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00F85946">
        <w:rPr>
          <w:color w:val="000000"/>
          <w:sz w:val="26"/>
          <w:szCs w:val="26"/>
          <w:lang w:val="ro-RO"/>
        </w:rPr>
        <w:t xml:space="preserve"> </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773F54">
      <w:pPr>
        <w:pStyle w:val="ListParagraph"/>
        <w:numPr>
          <w:ilvl w:val="0"/>
          <w:numId w:val="7"/>
        </w:numPr>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4B14D6" w:rsidRDefault="00EE64C6" w:rsidP="00082A04">
      <w:pPr>
        <w:rPr>
          <w:sz w:val="26"/>
          <w:szCs w:val="26"/>
        </w:rPr>
      </w:pPr>
      <w:r>
        <w:rPr>
          <w:sz w:val="26"/>
          <w:szCs w:val="26"/>
        </w:rPr>
        <w:t>n</w:t>
      </w:r>
      <w:r w:rsidR="00ED0811" w:rsidRPr="004B14D6">
        <w:rPr>
          <w:sz w:val="26"/>
          <w:szCs w:val="26"/>
        </w:rPr>
        <w:t xml:space="preserve">. </w:t>
      </w:r>
      <w:r w:rsidR="00ED0811" w:rsidRPr="004B14D6">
        <w:rPr>
          <w:sz w:val="26"/>
          <w:szCs w:val="26"/>
          <w:u w:val="single"/>
        </w:rPr>
        <w:t xml:space="preserve">contractant </w:t>
      </w:r>
      <w:r w:rsidR="00ED0811"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EE64C6" w:rsidRDefault="00ED0811" w:rsidP="00EE6697">
      <w:pPr>
        <w:jc w:val="both"/>
        <w:rPr>
          <w:sz w:val="26"/>
          <w:szCs w:val="26"/>
        </w:rPr>
      </w:pPr>
      <w:r w:rsidRPr="00BD62D2">
        <w:rPr>
          <w:color w:val="000000"/>
          <w:sz w:val="26"/>
          <w:szCs w:val="26"/>
        </w:rPr>
        <w:lastRenderedPageBreak/>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w:t>
      </w:r>
      <w:r w:rsidR="00E72117">
        <w:rPr>
          <w:color w:val="000000"/>
          <w:sz w:val="26"/>
          <w:szCs w:val="26"/>
        </w:rPr>
        <w:t>a</w:t>
      </w:r>
      <w:r w:rsidR="00EE6697">
        <w:rPr>
          <w:color w:val="000000"/>
          <w:sz w:val="26"/>
          <w:szCs w:val="26"/>
        </w:rPr>
        <w:t xml:space="preserve"> mentionat</w:t>
      </w:r>
      <w:r w:rsidR="00E72117">
        <w:rPr>
          <w:color w:val="000000"/>
          <w:sz w:val="26"/>
          <w:szCs w:val="26"/>
        </w:rPr>
        <w:t>a</w:t>
      </w:r>
      <w:r w:rsidR="00EE6697">
        <w:rPr>
          <w:color w:val="000000"/>
          <w:sz w:val="26"/>
          <w:szCs w:val="26"/>
        </w:rPr>
        <w:t xml:space="preserve"> la art. 14</w:t>
      </w:r>
      <w:r w:rsidR="00EE6697" w:rsidRPr="00EE64C6">
        <w:rPr>
          <w:sz w:val="26"/>
          <w:szCs w:val="26"/>
        </w:rPr>
        <w:t>.3</w:t>
      </w:r>
      <w:r w:rsidR="00EE64C6" w:rsidRPr="00EE64C6">
        <w:rPr>
          <w:sz w:val="26"/>
          <w:szCs w:val="26"/>
        </w:rPr>
        <w:t xml:space="preserve">, </w:t>
      </w:r>
      <w:r w:rsidR="00EE64C6" w:rsidRPr="00EE64C6">
        <w:rPr>
          <w:b/>
          <w:sz w:val="26"/>
          <w:szCs w:val="26"/>
        </w:rPr>
        <w:t>„Autovehicul Break (Dokker)”</w:t>
      </w:r>
      <w:r w:rsidR="00EE6697" w:rsidRPr="00EE64C6">
        <w:rPr>
          <w:sz w:val="26"/>
          <w:szCs w:val="26"/>
        </w:rPr>
        <w:t xml:space="preserve">, în condiţiile convenite  prin prezentul contract.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D0811" w:rsidRPr="00EE64C6" w:rsidRDefault="00ED0811" w:rsidP="00082A04">
      <w:pPr>
        <w:jc w:val="both"/>
        <w:rPr>
          <w:sz w:val="26"/>
          <w:szCs w:val="26"/>
        </w:rPr>
      </w:pPr>
    </w:p>
    <w:p w:rsidR="00EE6697" w:rsidRPr="00EE64C6" w:rsidRDefault="00ED0811" w:rsidP="00EE6697">
      <w:pPr>
        <w:jc w:val="both"/>
        <w:rPr>
          <w:b/>
          <w:sz w:val="26"/>
          <w:szCs w:val="26"/>
        </w:rPr>
      </w:pPr>
      <w:r w:rsidRPr="00EE64C6">
        <w:rPr>
          <w:b/>
          <w:sz w:val="26"/>
          <w:szCs w:val="26"/>
        </w:rPr>
        <w:t>   </w:t>
      </w:r>
      <w:r w:rsidR="00EE6697" w:rsidRPr="00EE64C6">
        <w:rPr>
          <w:b/>
          <w:sz w:val="26"/>
          <w:szCs w:val="26"/>
        </w:rPr>
        <w:t xml:space="preserve">   6. Termen de Livrare </w:t>
      </w:r>
    </w:p>
    <w:p w:rsidR="00EE6697" w:rsidRPr="00EE64C6" w:rsidRDefault="00EE6697" w:rsidP="00EE64C6">
      <w:pPr>
        <w:pStyle w:val="BodyText"/>
        <w:ind w:firstLine="708"/>
        <w:rPr>
          <w:sz w:val="26"/>
          <w:szCs w:val="26"/>
          <w:lang w:val="ro-RO"/>
        </w:rPr>
      </w:pPr>
      <w:r w:rsidRPr="00EE64C6">
        <w:rPr>
          <w:sz w:val="26"/>
          <w:szCs w:val="26"/>
          <w:lang w:val="ro-RO"/>
        </w:rPr>
        <w:t>6.1. Termenul de livrare este de</w:t>
      </w:r>
      <w:r w:rsidRPr="00EE64C6">
        <w:rPr>
          <w:b/>
          <w:sz w:val="26"/>
          <w:szCs w:val="26"/>
          <w:lang w:val="ro-RO"/>
        </w:rPr>
        <w:t xml:space="preserve"> </w:t>
      </w:r>
      <w:r w:rsidR="00EE64C6" w:rsidRPr="00EE64C6">
        <w:rPr>
          <w:b/>
          <w:sz w:val="26"/>
          <w:szCs w:val="26"/>
          <w:lang w:val="ro-RO"/>
        </w:rPr>
        <w:t>90</w:t>
      </w:r>
      <w:r w:rsidRPr="00EE64C6">
        <w:rPr>
          <w:sz w:val="26"/>
          <w:szCs w:val="26"/>
          <w:lang w:val="ro-RO"/>
        </w:rPr>
        <w:t xml:space="preserve"> zile calendaristice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BD62D2" w:rsidRDefault="00ED0811" w:rsidP="00082A04">
      <w:pPr>
        <w:jc w:val="both"/>
        <w:rPr>
          <w:color w:val="000000"/>
          <w:sz w:val="26"/>
          <w:szCs w:val="26"/>
        </w:rPr>
      </w:pP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EF4FFD" w:rsidRDefault="00ED0811" w:rsidP="00082A04">
      <w:pPr>
        <w:pStyle w:val="BodyText"/>
        <w:ind w:firstLine="708"/>
        <w:rPr>
          <w:color w:val="FF0000"/>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p>
    <w:p w:rsidR="00ED0811" w:rsidRPr="004B2830" w:rsidRDefault="00ED0811" w:rsidP="00082A04">
      <w:pPr>
        <w:jc w:val="both"/>
        <w:rPr>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D0811" w:rsidRPr="00BD62D2" w:rsidRDefault="00ED0811" w:rsidP="00082A04">
      <w:pPr>
        <w:jc w:val="both"/>
        <w:rPr>
          <w:b/>
          <w:color w:val="000000"/>
          <w:sz w:val="26"/>
          <w:szCs w:val="26"/>
        </w:rPr>
      </w:pPr>
      <w:r w:rsidRPr="00BD62D2">
        <w:rPr>
          <w:b/>
          <w:color w:val="000000"/>
          <w:sz w:val="26"/>
          <w:szCs w:val="26"/>
        </w:rPr>
        <w:t>   </w:t>
      </w:r>
    </w:p>
    <w:p w:rsidR="00EE6697" w:rsidRPr="00BD62D2" w:rsidRDefault="00EE6697" w:rsidP="00EE6697">
      <w:pPr>
        <w:jc w:val="both"/>
        <w:rPr>
          <w:b/>
          <w:color w:val="000000"/>
          <w:sz w:val="26"/>
          <w:szCs w:val="26"/>
        </w:rPr>
      </w:pPr>
      <w:r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EE64C6" w:rsidRDefault="00EE6697" w:rsidP="00EE64C6">
      <w:pPr>
        <w:jc w:val="both"/>
        <w:rPr>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00EE64C6">
        <w:rPr>
          <w:color w:val="000000"/>
          <w:sz w:val="26"/>
          <w:szCs w:val="26"/>
        </w:rPr>
        <w:t xml:space="preserve"> </w:t>
      </w:r>
      <w:r w:rsidRPr="00BD62D2">
        <w:rPr>
          <w:color w:val="000000"/>
          <w:sz w:val="26"/>
          <w:szCs w:val="26"/>
        </w:rPr>
        <w:t xml:space="preserve">condiţiile tehnice stabilite de producător pe </w:t>
      </w:r>
      <w:r w:rsidRPr="00EE64C6">
        <w:rPr>
          <w:sz w:val="26"/>
          <w:szCs w:val="26"/>
        </w:rPr>
        <w:t xml:space="preserve">timpul transportului, manipulării, depozitării şi desfacerii produselor;  </w:t>
      </w:r>
    </w:p>
    <w:p w:rsidR="00EE6697" w:rsidRPr="00EE64C6" w:rsidRDefault="00EE6697" w:rsidP="00EE6697">
      <w:pPr>
        <w:jc w:val="both"/>
        <w:rPr>
          <w:sz w:val="26"/>
          <w:szCs w:val="26"/>
        </w:rPr>
      </w:pPr>
      <w:r w:rsidRPr="00EE64C6">
        <w:rPr>
          <w:sz w:val="26"/>
          <w:szCs w:val="26"/>
        </w:rPr>
        <w:tab/>
        <w:t>9.5.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Pr>
          <w:color w:val="000000"/>
          <w:sz w:val="26"/>
          <w:szCs w:val="26"/>
          <w:lang w:val="ro-RO"/>
        </w:rPr>
        <w:t xml:space="preserve">6. </w:t>
      </w:r>
      <w:r w:rsidRPr="00BD62D2">
        <w:rPr>
          <w:color w:val="000000"/>
          <w:sz w:val="26"/>
          <w:szCs w:val="26"/>
          <w:lang w:val="ro-RO"/>
        </w:rPr>
        <w:t>La solicitarea achizitorului, va livra în cel mai  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Pr>
          <w:color w:val="000000"/>
          <w:sz w:val="26"/>
          <w:szCs w:val="26"/>
          <w:lang w:val="ro-RO"/>
        </w:rPr>
        <w:t>7.</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9.8.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EE64C6"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w:t>
      </w:r>
      <w:r w:rsidRPr="00EE64C6">
        <w:rPr>
          <w:sz w:val="26"/>
          <w:szCs w:val="26"/>
          <w:lang w:val="ro-RO"/>
        </w:rPr>
        <w:t>achizitorului, în funcţiune sau în rezervă.</w:t>
      </w:r>
    </w:p>
    <w:p w:rsidR="00EE64C6" w:rsidRPr="0013002B" w:rsidRDefault="00EE6697" w:rsidP="00EE64C6">
      <w:pPr>
        <w:jc w:val="both"/>
        <w:rPr>
          <w:color w:val="000000"/>
          <w:sz w:val="26"/>
          <w:szCs w:val="26"/>
        </w:rPr>
      </w:pPr>
      <w:r w:rsidRPr="00EE64C6">
        <w:rPr>
          <w:sz w:val="26"/>
          <w:szCs w:val="26"/>
        </w:rPr>
        <w:tab/>
        <w:t>9.9.</w:t>
      </w:r>
      <w:r w:rsidRPr="00D128F7">
        <w:rPr>
          <w:color w:val="FF0000"/>
          <w:sz w:val="26"/>
          <w:szCs w:val="26"/>
        </w:rPr>
        <w:t xml:space="preserve"> </w:t>
      </w:r>
      <w:r w:rsidR="00EE64C6" w:rsidRPr="0013002B">
        <w:rPr>
          <w:color w:val="000000"/>
          <w:sz w:val="26"/>
          <w:szCs w:val="26"/>
        </w:rPr>
        <w:t xml:space="preserve">Produsele furnizate vor fi conform </w:t>
      </w:r>
      <w:r w:rsidR="00EE64C6" w:rsidRPr="0013002B">
        <w:rPr>
          <w:b/>
          <w:i/>
          <w:color w:val="000000"/>
          <w:sz w:val="26"/>
          <w:szCs w:val="26"/>
        </w:rPr>
        <w:t>Fişei tehnice</w:t>
      </w:r>
      <w:r w:rsidR="00EE64C6" w:rsidRPr="0013002B">
        <w:rPr>
          <w:color w:val="000000"/>
          <w:sz w:val="26"/>
          <w:szCs w:val="26"/>
        </w:rPr>
        <w:t xml:space="preserve"> din anexa nr.2 a caietului de sarcini.</w:t>
      </w:r>
    </w:p>
    <w:p w:rsidR="00ED0811" w:rsidRPr="00BD62D2" w:rsidRDefault="00ED0811" w:rsidP="00082A04">
      <w:pPr>
        <w:jc w:val="both"/>
        <w:rPr>
          <w:color w:val="000000"/>
          <w:sz w:val="26"/>
          <w:szCs w:val="26"/>
        </w:rPr>
      </w:pPr>
      <w:r>
        <w:rPr>
          <w:sz w:val="26"/>
          <w:szCs w:val="26"/>
        </w:rPr>
        <w:tab/>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D84841" w:rsidRDefault="00EE6697" w:rsidP="00EE6697">
      <w:pPr>
        <w:jc w:val="both"/>
        <w:rPr>
          <w:sz w:val="26"/>
          <w:szCs w:val="26"/>
        </w:rPr>
      </w:pPr>
      <w:r w:rsidRPr="00BD62D2">
        <w:rPr>
          <w:sz w:val="26"/>
          <w:szCs w:val="26"/>
        </w:rPr>
        <w:t>   </w:t>
      </w:r>
      <w:r w:rsidRPr="00BD62D2">
        <w:rPr>
          <w:sz w:val="26"/>
          <w:szCs w:val="26"/>
        </w:rPr>
        <w:tab/>
      </w:r>
      <w:r w:rsidRPr="00D84841">
        <w:rPr>
          <w:sz w:val="26"/>
          <w:szCs w:val="26"/>
        </w:rPr>
        <w:t>10.1. Achizitorul se obligă să recepţioneze produsele în termenul convenit, în condiţiile cap.1</w:t>
      </w:r>
      <w:r w:rsidR="00D84841" w:rsidRPr="00D84841">
        <w:rPr>
          <w:sz w:val="26"/>
          <w:szCs w:val="26"/>
        </w:rPr>
        <w:t>3</w:t>
      </w:r>
      <w:r w:rsidRPr="00D84841">
        <w:rPr>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EE64C6" w:rsidRDefault="00EE6697" w:rsidP="00EE6697">
      <w:pPr>
        <w:pStyle w:val="BodyText"/>
        <w:ind w:firstLine="720"/>
        <w:rPr>
          <w:sz w:val="26"/>
          <w:szCs w:val="26"/>
          <w:lang w:val="ro-RO"/>
        </w:rPr>
      </w:pPr>
      <w:r w:rsidRPr="00EE64C6">
        <w:rPr>
          <w:sz w:val="26"/>
          <w:szCs w:val="26"/>
          <w:lang w:val="ro-RO"/>
        </w:rPr>
        <w:t>10.4. Achizitorul va comunica în scris furnizorului punctul de vedere privind livrarea în avans a unor produse contractate, în condiţiile de preţ şi plată convenite prin contract.</w:t>
      </w:r>
    </w:p>
    <w:p w:rsidR="00ED0811" w:rsidRPr="00EE64C6" w:rsidRDefault="00ED0811" w:rsidP="00EE6697">
      <w:pPr>
        <w:jc w:val="both"/>
        <w:rPr>
          <w:sz w:val="26"/>
          <w:szCs w:val="26"/>
        </w:rPr>
      </w:pPr>
      <w:r w:rsidRPr="00EE64C6">
        <w:rPr>
          <w:b/>
          <w:sz w:val="26"/>
          <w:szCs w:val="26"/>
        </w:rPr>
        <w:t>   </w:t>
      </w:r>
    </w:p>
    <w:p w:rsidR="00EE6697" w:rsidRDefault="00ED0811" w:rsidP="00EE6697">
      <w:pPr>
        <w:jc w:val="both"/>
        <w:rPr>
          <w:b/>
          <w:color w:val="000000"/>
          <w:sz w:val="26"/>
          <w:szCs w:val="26"/>
          <w:u w:val="single"/>
        </w:rPr>
      </w:pP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412BB7" w:rsidRDefault="00EE6697" w:rsidP="00EE6697">
      <w:pPr>
        <w:pStyle w:val="BodyText"/>
        <w:ind w:firstLine="720"/>
        <w:rPr>
          <w:sz w:val="26"/>
          <w:szCs w:val="26"/>
          <w:lang w:val="ro-RO"/>
        </w:rPr>
      </w:pPr>
      <w:r w:rsidRPr="00BD62D2">
        <w:rPr>
          <w:sz w:val="26"/>
          <w:szCs w:val="26"/>
          <w:lang w:val="ro-RO"/>
        </w:rPr>
        <w:t xml:space="preserve">-  factura </w:t>
      </w:r>
      <w:r w:rsidRPr="00412BB7">
        <w:rPr>
          <w:sz w:val="26"/>
          <w:szCs w:val="26"/>
          <w:lang w:val="ro-RO"/>
        </w:rPr>
        <w:t>emisă de furnizor şi confirmată de primire de achizitor cu număr de înregistrare;</w:t>
      </w:r>
    </w:p>
    <w:p w:rsidR="00EE6697" w:rsidRPr="00412BB7" w:rsidRDefault="00EE6697" w:rsidP="00EE6697">
      <w:pPr>
        <w:pStyle w:val="BodyText"/>
        <w:ind w:firstLine="720"/>
        <w:rPr>
          <w:sz w:val="26"/>
          <w:szCs w:val="26"/>
          <w:lang w:val="ro-RO"/>
        </w:rPr>
      </w:pPr>
      <w:r w:rsidRPr="00412BB7">
        <w:rPr>
          <w:sz w:val="26"/>
          <w:szCs w:val="26"/>
          <w:lang w:val="ro-RO"/>
        </w:rPr>
        <w:t xml:space="preserve">- </w:t>
      </w:r>
      <w:r w:rsidR="00287A0D">
        <w:rPr>
          <w:sz w:val="26"/>
          <w:szCs w:val="26"/>
          <w:lang w:val="ro-RO"/>
        </w:rPr>
        <w:t xml:space="preserve">   </w:t>
      </w:r>
      <w:r w:rsidRPr="00412BB7">
        <w:rPr>
          <w:sz w:val="26"/>
          <w:szCs w:val="26"/>
          <w:lang w:val="ro-RO"/>
        </w:rPr>
        <w:t>proces verbal de receptie intocmit conform prevederilor cap. 1</w:t>
      </w:r>
      <w:r w:rsidR="00D84841">
        <w:rPr>
          <w:sz w:val="26"/>
          <w:szCs w:val="26"/>
          <w:lang w:val="ro-RO"/>
        </w:rPr>
        <w:t>3</w:t>
      </w:r>
      <w:r w:rsidRPr="00412BB7">
        <w:rPr>
          <w:sz w:val="26"/>
          <w:szCs w:val="26"/>
          <w:lang w:val="ro-RO"/>
        </w:rPr>
        <w:t xml:space="preserve">. </w:t>
      </w:r>
    </w:p>
    <w:p w:rsidR="00205E1E" w:rsidRPr="00205E1E" w:rsidRDefault="00205E1E" w:rsidP="00EE6697">
      <w:pPr>
        <w:jc w:val="both"/>
        <w:rPr>
          <w:sz w:val="26"/>
          <w:szCs w:val="26"/>
        </w:rPr>
      </w:pP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412BB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xml:space="preserve">, raportate la valoarea </w:t>
      </w:r>
      <w:r w:rsidRPr="00412BB7">
        <w:rPr>
          <w:sz w:val="26"/>
          <w:szCs w:val="26"/>
          <w:lang w:val="ro-RO"/>
        </w:rPr>
        <w:t>contractului</w:t>
      </w:r>
      <w:r w:rsidR="00412BB7" w:rsidRPr="00412BB7">
        <w:rPr>
          <w:sz w:val="26"/>
          <w:szCs w:val="26"/>
          <w:lang w:val="ro-RO"/>
        </w:rPr>
        <w:t>.</w:t>
      </w:r>
    </w:p>
    <w:p w:rsidR="00EE6697" w:rsidRPr="00412BB7" w:rsidRDefault="00EE6697" w:rsidP="00EE6697">
      <w:pPr>
        <w:pStyle w:val="BodyText"/>
        <w:ind w:firstLine="720"/>
        <w:rPr>
          <w:sz w:val="26"/>
          <w:szCs w:val="26"/>
          <w:lang w:val="ro-RO"/>
        </w:rPr>
      </w:pPr>
      <w:r w:rsidRPr="00412BB7">
        <w:rPr>
          <w:sz w:val="26"/>
          <w:szCs w:val="26"/>
          <w:lang w:val="ro-RO"/>
        </w:rPr>
        <w:t>12.2. Valoarea penalităţilor datorate de furnizor se limitează la valoarea contractului</w:t>
      </w:r>
      <w:r w:rsidR="00412BB7" w:rsidRPr="00412BB7">
        <w:rPr>
          <w:sz w:val="26"/>
          <w:szCs w:val="26"/>
          <w:lang w:val="ro-RO"/>
        </w:rPr>
        <w:t>.</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w:t>
      </w:r>
      <w:r w:rsidR="00E72117">
        <w:rPr>
          <w:sz w:val="26"/>
          <w:szCs w:val="26"/>
          <w:lang w:val="ro-RO"/>
        </w:rPr>
        <w:t xml:space="preserve"> </w:t>
      </w:r>
      <w:r>
        <w:rPr>
          <w:sz w:val="26"/>
          <w:szCs w:val="26"/>
          <w:lang w:val="ro-RO"/>
        </w:rPr>
        <w: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D84841">
        <w:rPr>
          <w:sz w:val="26"/>
          <w:szCs w:val="26"/>
          <w:lang w:val="ro-RO"/>
        </w:rPr>
        <w:t>art.1</w:t>
      </w:r>
      <w:r w:rsidR="00D84841" w:rsidRPr="00D84841">
        <w:rPr>
          <w:sz w:val="26"/>
          <w:szCs w:val="26"/>
          <w:lang w:val="ro-RO"/>
        </w:rPr>
        <w:t>7</w:t>
      </w:r>
      <w:r w:rsidRPr="00D84841">
        <w:rPr>
          <w:sz w:val="26"/>
          <w:szCs w:val="26"/>
          <w:lang w:val="ro-RO"/>
        </w:rPr>
        <w:t>.4.</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w:t>
      </w:r>
      <w:r w:rsidR="00412BB7">
        <w:rPr>
          <w:sz w:val="26"/>
          <w:szCs w:val="26"/>
          <w:lang w:val="ro-RO"/>
        </w:rPr>
        <w:t>6</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w:t>
      </w:r>
      <w:r w:rsidR="00412BB7">
        <w:rPr>
          <w:sz w:val="26"/>
          <w:szCs w:val="26"/>
          <w:lang w:val="ro-RO"/>
        </w:rPr>
        <w:t>7</w:t>
      </w:r>
      <w:r w:rsidRPr="00EF4FFD">
        <w:rPr>
          <w:sz w:val="26"/>
          <w:szCs w:val="26"/>
          <w:lang w:val="ro-RO"/>
        </w:rPr>
        <w:t>.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12.</w:t>
      </w:r>
      <w:r w:rsidR="00412BB7">
        <w:rPr>
          <w:color w:val="000000"/>
          <w:sz w:val="26"/>
          <w:szCs w:val="26"/>
        </w:rPr>
        <w:t>8</w:t>
      </w:r>
      <w:r>
        <w:rPr>
          <w:color w:val="000000"/>
          <w:sz w:val="26"/>
          <w:szCs w:val="26"/>
        </w:rPr>
        <w:t xml:space="preserve">.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lastRenderedPageBreak/>
        <w:t>12</w:t>
      </w:r>
      <w:r w:rsidRPr="005114BB">
        <w:rPr>
          <w:color w:val="000000"/>
          <w:sz w:val="26"/>
          <w:szCs w:val="26"/>
        </w:rPr>
        <w:t>.</w:t>
      </w:r>
      <w:r w:rsidR="00412BB7">
        <w:rPr>
          <w:color w:val="000000"/>
          <w:sz w:val="26"/>
          <w:szCs w:val="26"/>
        </w:rPr>
        <w:t>9</w:t>
      </w:r>
      <w:r w:rsidRPr="005114BB">
        <w:rPr>
          <w:color w:val="000000"/>
          <w:sz w:val="26"/>
          <w:szCs w:val="26"/>
        </w:rPr>
        <w:t xml:space="preserve">.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w:t>
      </w:r>
      <w:r w:rsidR="00412BB7">
        <w:rPr>
          <w:sz w:val="26"/>
          <w:szCs w:val="26"/>
        </w:rPr>
        <w:t>0</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w:t>
      </w:r>
      <w:r w:rsidR="00412BB7">
        <w:rPr>
          <w:b/>
          <w:color w:val="000000"/>
          <w:sz w:val="26"/>
          <w:szCs w:val="26"/>
        </w:rPr>
        <w:t>3</w:t>
      </w:r>
      <w:r w:rsidR="00CF218B" w:rsidRPr="00BD62D2">
        <w:rPr>
          <w:b/>
          <w:color w:val="000000"/>
          <w:sz w:val="26"/>
          <w:szCs w:val="26"/>
        </w:rPr>
        <w:t xml:space="preserve">. Recepţie, inspecţii şi teste </w:t>
      </w:r>
    </w:p>
    <w:p w:rsidR="00CF218B" w:rsidRPr="00412BB7" w:rsidRDefault="00CF218B" w:rsidP="00CF218B">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412BB7">
        <w:rPr>
          <w:color w:val="000000"/>
          <w:sz w:val="26"/>
          <w:szCs w:val="26"/>
        </w:rPr>
        <w:t>3</w:t>
      </w:r>
      <w:r>
        <w:rPr>
          <w:color w:val="000000"/>
          <w:sz w:val="26"/>
          <w:szCs w:val="26"/>
        </w:rPr>
        <w:t xml:space="preserve">.1. </w:t>
      </w:r>
      <w:r w:rsidRPr="00BD62D2">
        <w:rPr>
          <w:color w:val="000000"/>
          <w:sz w:val="26"/>
          <w:szCs w:val="26"/>
        </w:rPr>
        <w:t xml:space="preserve">Achizitorul sau reprezentantul său are dreptul de a inspecta şi/sau de a testa produsele pentru </w:t>
      </w:r>
      <w:r w:rsidRPr="00412BB7">
        <w:rPr>
          <w:sz w:val="26"/>
          <w:szCs w:val="26"/>
        </w:rPr>
        <w:t xml:space="preserve">a verifica conformitatea lor cu specificaţiile din documentele contractului. </w:t>
      </w:r>
    </w:p>
    <w:p w:rsidR="00CF218B" w:rsidRPr="00412BB7" w:rsidRDefault="00CF218B" w:rsidP="00CF218B">
      <w:pPr>
        <w:jc w:val="both"/>
        <w:rPr>
          <w:sz w:val="26"/>
          <w:szCs w:val="26"/>
        </w:rPr>
      </w:pPr>
      <w:r w:rsidRPr="00412BB7">
        <w:rPr>
          <w:sz w:val="26"/>
          <w:szCs w:val="26"/>
        </w:rPr>
        <w:t>   </w:t>
      </w:r>
      <w:r w:rsidRPr="00412BB7">
        <w:rPr>
          <w:sz w:val="26"/>
          <w:szCs w:val="26"/>
        </w:rPr>
        <w:tab/>
        <w:t>1</w:t>
      </w:r>
      <w:r w:rsidR="00412BB7" w:rsidRPr="00412BB7">
        <w:rPr>
          <w:sz w:val="26"/>
          <w:szCs w:val="26"/>
        </w:rPr>
        <w:t>3</w:t>
      </w:r>
      <w:r w:rsidRPr="00412BB7">
        <w:rPr>
          <w:sz w:val="26"/>
          <w:szCs w:val="26"/>
        </w:rPr>
        <w:t xml:space="preserve">.2.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412BB7">
        <w:rPr>
          <w:color w:val="000000"/>
          <w:sz w:val="26"/>
          <w:szCs w:val="26"/>
        </w:rPr>
        <w:t>3</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412BB7" w:rsidRDefault="00CF218B" w:rsidP="00CF218B">
      <w:pPr>
        <w:ind w:firstLine="720"/>
        <w:rPr>
          <w:sz w:val="26"/>
          <w:szCs w:val="26"/>
          <w:lang w:val="it-IT"/>
        </w:rPr>
      </w:pPr>
      <w:r w:rsidRPr="00412BB7">
        <w:rPr>
          <w:sz w:val="26"/>
          <w:szCs w:val="26"/>
        </w:rPr>
        <w:t xml:space="preserve">- </w:t>
      </w:r>
      <w:r w:rsidRPr="00412BB7">
        <w:rPr>
          <w:sz w:val="26"/>
          <w:szCs w:val="26"/>
          <w:lang w:val="it-IT"/>
        </w:rPr>
        <w:t xml:space="preserve">Centrala Termoelectrica Bucureşti </w:t>
      </w:r>
      <w:r w:rsidRPr="00412BB7">
        <w:rPr>
          <w:b/>
          <w:sz w:val="26"/>
          <w:szCs w:val="26"/>
          <w:lang w:val="it-IT"/>
        </w:rPr>
        <w:t>Sud</w:t>
      </w:r>
      <w:r w:rsidRPr="00412BB7">
        <w:rPr>
          <w:sz w:val="26"/>
          <w:szCs w:val="26"/>
          <w:lang w:val="it-IT"/>
        </w:rPr>
        <w:t>:</w:t>
      </w:r>
      <w:r w:rsidRPr="00412BB7">
        <w:rPr>
          <w:sz w:val="26"/>
          <w:szCs w:val="26"/>
        </w:rPr>
        <w:t xml:space="preserve"> </w:t>
      </w:r>
      <w:r w:rsidRPr="00412BB7">
        <w:rPr>
          <w:sz w:val="26"/>
          <w:szCs w:val="26"/>
          <w:lang w:val="it-IT"/>
        </w:rPr>
        <w:t xml:space="preserve">Str. Releului, nr.2, sector 3 </w:t>
      </w:r>
    </w:p>
    <w:p w:rsidR="00CF218B" w:rsidRPr="00B91397" w:rsidRDefault="00CF218B" w:rsidP="00CF218B">
      <w:pPr>
        <w:pStyle w:val="BodyText"/>
        <w:ind w:firstLine="708"/>
        <w:rPr>
          <w:color w:val="FF0000"/>
          <w:sz w:val="26"/>
          <w:szCs w:val="26"/>
          <w:lang w:val="ro-RO"/>
        </w:rPr>
      </w:pPr>
      <w:r w:rsidRPr="00A92A60">
        <w:rPr>
          <w:sz w:val="26"/>
          <w:szCs w:val="26"/>
          <w:lang w:val="ro-RO"/>
        </w:rPr>
        <w:t>1</w:t>
      </w:r>
      <w:r w:rsidR="00412BB7">
        <w:rPr>
          <w:sz w:val="26"/>
          <w:szCs w:val="26"/>
          <w:lang w:val="ro-RO"/>
        </w:rPr>
        <w:t>3</w:t>
      </w:r>
      <w:r w:rsidRPr="00A92A60">
        <w:rPr>
          <w:sz w:val="26"/>
          <w:szCs w:val="26"/>
          <w:lang w:val="ro-RO"/>
        </w:rPr>
        <w:t xml:space="preserve">.4. Recepţia cantitativă şi calitativă se efectuează la achizitor,  în termen de 3 zile </w:t>
      </w:r>
      <w:r w:rsidR="00412BB7">
        <w:rPr>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1</w:t>
      </w:r>
      <w:r w:rsidR="00412BB7">
        <w:rPr>
          <w:color w:val="000000"/>
          <w:sz w:val="26"/>
          <w:szCs w:val="26"/>
        </w:rPr>
        <w:t>3</w:t>
      </w:r>
      <w:r>
        <w:rPr>
          <w:color w:val="000000"/>
          <w:sz w:val="26"/>
          <w:szCs w:val="26"/>
        </w:rPr>
        <w:t xml:space="preserve">.5.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987362" w:rsidRDefault="00CF218B" w:rsidP="00CF218B">
      <w:pPr>
        <w:jc w:val="both"/>
        <w:rPr>
          <w:color w:val="000000"/>
          <w:sz w:val="26"/>
          <w:szCs w:val="26"/>
        </w:rPr>
      </w:pPr>
      <w:r w:rsidRPr="005A1DF8">
        <w:rPr>
          <w:color w:val="000000"/>
          <w:sz w:val="26"/>
          <w:szCs w:val="26"/>
        </w:rPr>
        <w:tab/>
      </w:r>
      <w:r>
        <w:rPr>
          <w:color w:val="000000"/>
          <w:sz w:val="26"/>
          <w:szCs w:val="26"/>
        </w:rPr>
        <w:t>1</w:t>
      </w:r>
      <w:r w:rsidR="00412BB7">
        <w:rPr>
          <w:color w:val="000000"/>
          <w:sz w:val="26"/>
          <w:szCs w:val="26"/>
        </w:rPr>
        <w:t>3</w:t>
      </w:r>
      <w:r w:rsidR="006E0B68">
        <w:rPr>
          <w:color w:val="000000"/>
          <w:sz w:val="26"/>
          <w:szCs w:val="26"/>
        </w:rPr>
        <w:t>.6</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Pr="009E6796" w:rsidRDefault="00CF218B" w:rsidP="00CF218B">
      <w:pPr>
        <w:jc w:val="both"/>
        <w:rPr>
          <w:color w:val="9BBB59" w:themeColor="accent3"/>
          <w:sz w:val="26"/>
          <w:szCs w:val="26"/>
        </w:rPr>
      </w:pPr>
      <w:r w:rsidRPr="00BD62D2">
        <w:rPr>
          <w:color w:val="000000"/>
        </w:rPr>
        <w:t>   </w:t>
      </w:r>
      <w:r w:rsidRPr="00BD62D2">
        <w:rPr>
          <w:color w:val="000000"/>
        </w:rPr>
        <w:tab/>
      </w:r>
      <w:r>
        <w:rPr>
          <w:color w:val="000000"/>
          <w:sz w:val="26"/>
          <w:szCs w:val="26"/>
        </w:rPr>
        <w:t>1</w:t>
      </w:r>
      <w:r w:rsidR="00412BB7">
        <w:rPr>
          <w:color w:val="000000"/>
          <w:sz w:val="26"/>
          <w:szCs w:val="26"/>
        </w:rPr>
        <w:t>3</w:t>
      </w:r>
      <w:r w:rsidRPr="00E13CCC">
        <w:rPr>
          <w:color w:val="000000"/>
          <w:sz w:val="26"/>
          <w:szCs w:val="26"/>
        </w:rPr>
        <w:t>.</w:t>
      </w:r>
      <w:r w:rsidR="006E0B68">
        <w:rPr>
          <w:color w:val="000000"/>
          <w:sz w:val="26"/>
          <w:szCs w:val="26"/>
        </w:rPr>
        <w:t>7</w:t>
      </w:r>
      <w:r w:rsidRPr="00E13CCC">
        <w:rPr>
          <w:color w:val="000000"/>
          <w:sz w:val="26"/>
          <w:szCs w:val="26"/>
        </w:rPr>
        <w:t>.</w:t>
      </w:r>
      <w:r w:rsidR="00412BB7">
        <w:rPr>
          <w:color w:val="000000"/>
          <w:sz w:val="26"/>
          <w:szCs w:val="26"/>
        </w:rPr>
        <w:t xml:space="preserve"> </w:t>
      </w:r>
      <w:r w:rsidRPr="00412BB7">
        <w:rPr>
          <w:sz w:val="26"/>
          <w:szCs w:val="26"/>
        </w:rPr>
        <w:t>Recepţia cantitativă a produselor se face pe baza următoarelor documente prezentate de furnizor:</w:t>
      </w:r>
    </w:p>
    <w:p w:rsidR="00412BB7" w:rsidRPr="00412BB7" w:rsidRDefault="00412BB7" w:rsidP="00412BB7">
      <w:pPr>
        <w:jc w:val="both"/>
        <w:rPr>
          <w:sz w:val="26"/>
          <w:szCs w:val="26"/>
          <w:lang w:val="pt-BR"/>
        </w:rPr>
      </w:pPr>
      <w:r w:rsidRPr="00412BB7">
        <w:rPr>
          <w:sz w:val="26"/>
          <w:szCs w:val="26"/>
          <w:lang w:val="pt-BR"/>
        </w:rPr>
        <w:t xml:space="preserve">          -   dispozitie de livrare - aviz de expeditie;</w:t>
      </w:r>
    </w:p>
    <w:p w:rsidR="00412BB7" w:rsidRPr="00412BB7" w:rsidRDefault="00412BB7" w:rsidP="00412BB7">
      <w:pPr>
        <w:jc w:val="both"/>
        <w:rPr>
          <w:sz w:val="26"/>
          <w:szCs w:val="26"/>
          <w:lang w:val="pt-BR"/>
        </w:rPr>
      </w:pPr>
      <w:r w:rsidRPr="00412BB7">
        <w:rPr>
          <w:sz w:val="26"/>
          <w:szCs w:val="26"/>
          <w:lang w:val="pt-BR"/>
        </w:rPr>
        <w:tab/>
        <w:t>-   certificat de calitate emis de producator;</w:t>
      </w:r>
    </w:p>
    <w:p w:rsidR="00412BB7" w:rsidRPr="00412BB7" w:rsidRDefault="00412BB7" w:rsidP="00412BB7">
      <w:pPr>
        <w:jc w:val="both"/>
        <w:rPr>
          <w:sz w:val="26"/>
          <w:szCs w:val="26"/>
          <w:lang w:val="pt-BR"/>
        </w:rPr>
      </w:pPr>
      <w:r w:rsidRPr="00412BB7">
        <w:rPr>
          <w:sz w:val="26"/>
          <w:szCs w:val="26"/>
          <w:lang w:val="pt-BR"/>
        </w:rPr>
        <w:tab/>
        <w:t xml:space="preserve">-   </w:t>
      </w:r>
      <w:r w:rsidRPr="00412BB7">
        <w:rPr>
          <w:sz w:val="26"/>
          <w:szCs w:val="26"/>
        </w:rPr>
        <w:t>cartea de identitate, certificatul de garanție, certificatul de conformitate;</w:t>
      </w:r>
    </w:p>
    <w:p w:rsidR="00412BB7" w:rsidRPr="00412BB7" w:rsidRDefault="00412BB7" w:rsidP="00412BB7">
      <w:pPr>
        <w:tabs>
          <w:tab w:val="left" w:pos="990"/>
        </w:tabs>
        <w:jc w:val="both"/>
        <w:rPr>
          <w:sz w:val="26"/>
          <w:szCs w:val="26"/>
          <w:lang w:val="it-IT"/>
        </w:rPr>
      </w:pPr>
      <w:r w:rsidRPr="00412BB7">
        <w:rPr>
          <w:sz w:val="26"/>
          <w:szCs w:val="26"/>
          <w:lang w:val="it-IT"/>
        </w:rPr>
        <w:t xml:space="preserve">          -   declaratie de conformitate tip CE;</w:t>
      </w:r>
    </w:p>
    <w:p w:rsidR="00412BB7" w:rsidRPr="00412BB7" w:rsidRDefault="00412BB7" w:rsidP="00412BB7">
      <w:pPr>
        <w:jc w:val="both"/>
        <w:rPr>
          <w:sz w:val="26"/>
          <w:szCs w:val="26"/>
          <w:lang w:val="it-IT"/>
        </w:rPr>
      </w:pPr>
      <w:r w:rsidRPr="00412BB7">
        <w:rPr>
          <w:sz w:val="26"/>
          <w:szCs w:val="26"/>
          <w:lang w:val="it-IT"/>
        </w:rPr>
        <w:tab/>
        <w:t xml:space="preserve">-   carte tehnica si instructiuni de utilizare in original si cu traducere completa in limba romana. </w:t>
      </w:r>
    </w:p>
    <w:p w:rsidR="00412BB7" w:rsidRPr="00412BB7" w:rsidRDefault="00412BB7" w:rsidP="00412BB7">
      <w:pPr>
        <w:jc w:val="both"/>
        <w:rPr>
          <w:sz w:val="26"/>
          <w:szCs w:val="26"/>
          <w:lang w:val="it-IT"/>
        </w:rPr>
      </w:pPr>
      <w:r w:rsidRPr="00412BB7">
        <w:rPr>
          <w:sz w:val="26"/>
          <w:szCs w:val="26"/>
          <w:lang w:val="it-IT"/>
        </w:rPr>
        <w:t xml:space="preserve">           - </w:t>
      </w:r>
      <w:r w:rsidRPr="00412BB7">
        <w:rPr>
          <w:sz w:val="26"/>
          <w:szCs w:val="26"/>
        </w:rPr>
        <w:t>numere de circulație provizorii, autorizație de circulație provizorie și asigurare R.C.A., valabile pentru o perioadă de 30 zile.</w:t>
      </w:r>
    </w:p>
    <w:p w:rsidR="00CF218B" w:rsidRPr="00412BB7" w:rsidRDefault="00CF218B" w:rsidP="00CF218B">
      <w:pPr>
        <w:pStyle w:val="BodyText"/>
        <w:ind w:firstLine="720"/>
        <w:rPr>
          <w:noProof/>
          <w:sz w:val="26"/>
          <w:szCs w:val="26"/>
          <w:lang w:val="ro-RO"/>
        </w:rPr>
      </w:pPr>
      <w:r w:rsidRPr="00412BB7">
        <w:rPr>
          <w:noProof/>
          <w:sz w:val="26"/>
          <w:szCs w:val="26"/>
          <w:lang w:val="ro-RO"/>
        </w:rPr>
        <w:t>1</w:t>
      </w:r>
      <w:r w:rsidR="00412BB7" w:rsidRPr="00412BB7">
        <w:rPr>
          <w:noProof/>
          <w:sz w:val="26"/>
          <w:szCs w:val="26"/>
          <w:lang w:val="ro-RO"/>
        </w:rPr>
        <w:t>3</w:t>
      </w:r>
      <w:r w:rsidR="006E0B68">
        <w:rPr>
          <w:noProof/>
          <w:sz w:val="26"/>
          <w:szCs w:val="26"/>
          <w:lang w:val="ro-RO"/>
        </w:rPr>
        <w:t>.8</w:t>
      </w:r>
      <w:r w:rsidRPr="00412BB7">
        <w:rPr>
          <w:noProof/>
          <w:sz w:val="26"/>
          <w:szCs w:val="26"/>
          <w:lang w:val="ro-RO"/>
        </w:rPr>
        <w:t>. Nu se receptioneaza produsele pentru care furnizorul nu prezinta toate documentele prevazute la art. 1</w:t>
      </w:r>
      <w:r w:rsidR="00412BB7" w:rsidRPr="00412BB7">
        <w:rPr>
          <w:noProof/>
          <w:sz w:val="26"/>
          <w:szCs w:val="26"/>
          <w:lang w:val="ro-RO"/>
        </w:rPr>
        <w:t>3</w:t>
      </w:r>
      <w:r w:rsidR="006E0B68">
        <w:rPr>
          <w:noProof/>
          <w:sz w:val="26"/>
          <w:szCs w:val="26"/>
          <w:lang w:val="ro-RO"/>
        </w:rPr>
        <w:t>.7</w:t>
      </w:r>
      <w:r w:rsidRPr="00412BB7">
        <w:rPr>
          <w:noProof/>
          <w:sz w:val="26"/>
          <w:szCs w:val="26"/>
          <w:lang w:val="ro-RO"/>
        </w:rPr>
        <w:t>.</w:t>
      </w:r>
    </w:p>
    <w:p w:rsidR="00CF218B" w:rsidRPr="00412BB7" w:rsidRDefault="00CF218B" w:rsidP="00CF218B">
      <w:pPr>
        <w:pStyle w:val="BodyText"/>
        <w:ind w:firstLine="708"/>
        <w:rPr>
          <w:noProof/>
          <w:sz w:val="26"/>
          <w:szCs w:val="26"/>
          <w:lang w:val="ro-RO"/>
        </w:rPr>
      </w:pPr>
      <w:r w:rsidRPr="00412BB7">
        <w:rPr>
          <w:noProof/>
          <w:sz w:val="26"/>
          <w:szCs w:val="26"/>
          <w:lang w:val="ro-RO"/>
        </w:rPr>
        <w:t>1</w:t>
      </w:r>
      <w:r w:rsidR="00412BB7" w:rsidRPr="00412BB7">
        <w:rPr>
          <w:noProof/>
          <w:sz w:val="26"/>
          <w:szCs w:val="26"/>
          <w:lang w:val="ro-RO"/>
        </w:rPr>
        <w:t>3</w:t>
      </w:r>
      <w:r w:rsidR="006E0B68">
        <w:rPr>
          <w:noProof/>
          <w:sz w:val="26"/>
          <w:szCs w:val="26"/>
          <w:lang w:val="ro-RO"/>
        </w:rPr>
        <w:t>.9</w:t>
      </w:r>
      <w:r w:rsidRPr="00412BB7">
        <w:rPr>
          <w:noProof/>
          <w:sz w:val="26"/>
          <w:szCs w:val="26"/>
          <w:lang w:val="ro-RO"/>
        </w:rPr>
        <w:t>. Receptia cantitativa si calitativa a produsului se va face pe baza de proces verbal, conform Ordinului MF nr. 2634/2015</w:t>
      </w:r>
      <w:r w:rsidRPr="00412BB7">
        <w:rPr>
          <w:noProof/>
          <w:sz w:val="26"/>
          <w:szCs w:val="26"/>
        </w:rPr>
        <w:t xml:space="preserve"> </w:t>
      </w:r>
      <w:r w:rsidRPr="00412BB7">
        <w:rPr>
          <w:noProof/>
          <w:sz w:val="26"/>
          <w:szCs w:val="26"/>
          <w:lang w:val="ro-RO"/>
        </w:rPr>
        <w:t xml:space="preserve">privind Norma metodologica de intocmire si utilizare a documentelor financiar-contabile. </w:t>
      </w:r>
    </w:p>
    <w:p w:rsidR="00CF218B" w:rsidRPr="00412BB7" w:rsidRDefault="00CF218B" w:rsidP="00CF218B">
      <w:pPr>
        <w:ind w:firstLine="708"/>
        <w:jc w:val="both"/>
        <w:rPr>
          <w:sz w:val="26"/>
          <w:szCs w:val="26"/>
        </w:rPr>
      </w:pPr>
      <w:r w:rsidRPr="00412BB7">
        <w:rPr>
          <w:sz w:val="26"/>
          <w:szCs w:val="26"/>
        </w:rPr>
        <w:t>1</w:t>
      </w:r>
      <w:r w:rsidR="006E0B68">
        <w:rPr>
          <w:sz w:val="26"/>
          <w:szCs w:val="26"/>
        </w:rPr>
        <w:t>3.10</w:t>
      </w:r>
      <w:r w:rsidRPr="00412BB7">
        <w:rPr>
          <w:sz w:val="26"/>
          <w:szCs w:val="26"/>
        </w:rPr>
        <w:t>. Prevederile clauzelor 1</w:t>
      </w:r>
      <w:r w:rsidR="00412BB7" w:rsidRPr="00412BB7">
        <w:rPr>
          <w:sz w:val="26"/>
          <w:szCs w:val="26"/>
        </w:rPr>
        <w:t>3</w:t>
      </w:r>
      <w:r w:rsidRPr="00412BB7">
        <w:rPr>
          <w:sz w:val="26"/>
          <w:szCs w:val="26"/>
        </w:rPr>
        <w:t>.1-1</w:t>
      </w:r>
      <w:r w:rsidR="00412BB7" w:rsidRPr="00412BB7">
        <w:rPr>
          <w:sz w:val="26"/>
          <w:szCs w:val="26"/>
        </w:rPr>
        <w:t>3</w:t>
      </w:r>
      <w:r w:rsidR="006E0B68">
        <w:rPr>
          <w:sz w:val="26"/>
          <w:szCs w:val="26"/>
        </w:rPr>
        <w:t>.9</w:t>
      </w:r>
      <w:r w:rsidRPr="00412BB7">
        <w:rPr>
          <w:sz w:val="26"/>
          <w:szCs w:val="26"/>
        </w:rPr>
        <w:t xml:space="preserve"> nu îl vor absolvi pe furnizor de obligaţia asumării garanţiilor sau altor obligaţii prevăzute în contract.</w:t>
      </w:r>
    </w:p>
    <w:p w:rsidR="00ED0811" w:rsidRPr="00BD62D2" w:rsidRDefault="00ED0811" w:rsidP="00CF218B">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1</w:t>
      </w:r>
      <w:r w:rsidR="00412BB7">
        <w:rPr>
          <w:b/>
          <w:color w:val="000000"/>
          <w:sz w:val="26"/>
          <w:szCs w:val="26"/>
        </w:rPr>
        <w:t>4</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1</w:t>
      </w:r>
      <w:r w:rsidR="00412BB7">
        <w:rPr>
          <w:color w:val="000000"/>
          <w:sz w:val="26"/>
          <w:szCs w:val="26"/>
        </w:rPr>
        <w:t>4</w:t>
      </w:r>
      <w:r>
        <w:rPr>
          <w:color w:val="000000"/>
          <w:sz w:val="26"/>
          <w:szCs w:val="26"/>
        </w:rPr>
        <w:t xml:space="preserve">.1.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w:t>
      </w:r>
      <w:r w:rsidR="00412BB7">
        <w:rPr>
          <w:color w:val="000000"/>
          <w:sz w:val="26"/>
          <w:szCs w:val="26"/>
        </w:rPr>
        <w:t>4</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w:t>
      </w:r>
      <w:r w:rsidR="00412BB7">
        <w:rPr>
          <w:color w:val="000000"/>
          <w:sz w:val="26"/>
          <w:szCs w:val="26"/>
        </w:rPr>
        <w:t>4</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lastRenderedPageBreak/>
        <w:t>   </w:t>
      </w:r>
      <w:r>
        <w:rPr>
          <w:b/>
          <w:color w:val="000000"/>
          <w:sz w:val="26"/>
          <w:szCs w:val="26"/>
        </w:rPr>
        <w:t>1</w:t>
      </w:r>
      <w:r w:rsidR="00412BB7">
        <w:rPr>
          <w:b/>
          <w:color w:val="000000"/>
          <w:sz w:val="26"/>
          <w:szCs w:val="26"/>
        </w:rPr>
        <w:t>5</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412BB7">
        <w:rPr>
          <w:color w:val="000000"/>
          <w:sz w:val="26"/>
          <w:szCs w:val="26"/>
        </w:rPr>
        <w:t>5</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w:t>
      </w:r>
      <w:r w:rsidR="00412BB7">
        <w:rPr>
          <w:color w:val="000000"/>
          <w:sz w:val="26"/>
          <w:szCs w:val="26"/>
        </w:rPr>
        <w:t>3</w:t>
      </w:r>
      <w:r>
        <w:rPr>
          <w:color w:val="000000"/>
          <w:sz w:val="26"/>
          <w:szCs w:val="26"/>
        </w:rPr>
        <w:t>.3.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w:t>
      </w:r>
      <w:r w:rsidR="00412BB7">
        <w:rPr>
          <w:color w:val="000000"/>
          <w:sz w:val="26"/>
          <w:szCs w:val="26"/>
        </w:rPr>
        <w:t>5</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412BB7">
        <w:rPr>
          <w:color w:val="000000"/>
          <w:sz w:val="26"/>
          <w:szCs w:val="26"/>
        </w:rPr>
        <w:t>5</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w:t>
      </w:r>
      <w:r w:rsidR="00412BB7">
        <w:rPr>
          <w:color w:val="000000"/>
          <w:sz w:val="26"/>
          <w:szCs w:val="26"/>
        </w:rPr>
        <w:t>3</w:t>
      </w:r>
      <w:r w:rsidR="006E0B68">
        <w:rPr>
          <w:color w:val="000000"/>
          <w:sz w:val="26"/>
          <w:szCs w:val="26"/>
        </w:rPr>
        <w:t>.7</w:t>
      </w:r>
      <w:r>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w:t>
      </w:r>
      <w:r w:rsidR="00412BB7">
        <w:rPr>
          <w:color w:val="000000"/>
          <w:sz w:val="26"/>
          <w:szCs w:val="26"/>
        </w:rPr>
        <w:t>5</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sidR="00412BB7">
        <w:rPr>
          <w:color w:val="000000"/>
          <w:sz w:val="26"/>
          <w:szCs w:val="26"/>
        </w:rPr>
        <w:t>5</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Pr="00BD62D2" w:rsidRDefault="00ED0811" w:rsidP="00082A04">
      <w:pPr>
        <w:jc w:val="both"/>
        <w:rPr>
          <w:b/>
          <w:color w:val="000000"/>
          <w:sz w:val="26"/>
          <w:szCs w:val="26"/>
        </w:rPr>
      </w:pPr>
      <w:r>
        <w:rPr>
          <w:b/>
          <w:color w:val="000000"/>
          <w:sz w:val="26"/>
          <w:szCs w:val="26"/>
        </w:rPr>
        <w:t>1</w:t>
      </w:r>
      <w:r w:rsidR="00412BB7">
        <w:rPr>
          <w:b/>
          <w:color w:val="000000"/>
          <w:sz w:val="26"/>
          <w:szCs w:val="26"/>
        </w:rPr>
        <w:t>6</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412BB7">
        <w:rPr>
          <w:color w:val="000000"/>
          <w:sz w:val="26"/>
          <w:szCs w:val="26"/>
        </w:rPr>
        <w:t>6</w:t>
      </w:r>
      <w:r>
        <w:rPr>
          <w:color w:val="000000"/>
          <w:sz w:val="26"/>
          <w:szCs w:val="26"/>
        </w:rPr>
        <w:t xml:space="preserve">.1.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w:t>
      </w:r>
      <w:r w:rsidR="00412BB7">
        <w:rPr>
          <w:b/>
          <w:color w:val="000000"/>
          <w:sz w:val="26"/>
          <w:szCs w:val="26"/>
        </w:rPr>
        <w:t>7</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412BB7">
        <w:rPr>
          <w:color w:val="000000"/>
          <w:sz w:val="26"/>
          <w:szCs w:val="26"/>
        </w:rPr>
        <w:t>7</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412BB7">
        <w:rPr>
          <w:color w:val="000000"/>
          <w:sz w:val="26"/>
          <w:szCs w:val="26"/>
          <w:lang w:val="pt-BR"/>
        </w:rPr>
        <w:t>7</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412BB7">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D84841" w:rsidRDefault="00ED0811" w:rsidP="00082A04">
      <w:pPr>
        <w:pStyle w:val="BodyText"/>
        <w:ind w:firstLine="720"/>
        <w:rPr>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D84841">
        <w:rPr>
          <w:sz w:val="26"/>
          <w:szCs w:val="26"/>
          <w:lang w:val="ro-RO"/>
        </w:rPr>
        <w:t xml:space="preserve">de </w:t>
      </w:r>
      <w:r w:rsidR="00412BB7" w:rsidRPr="00D84841">
        <w:rPr>
          <w:sz w:val="26"/>
          <w:szCs w:val="26"/>
          <w:lang w:val="ro-RO"/>
        </w:rPr>
        <w:t>60</w:t>
      </w:r>
      <w:r w:rsidRPr="00D84841">
        <w:rPr>
          <w:sz w:val="26"/>
          <w:szCs w:val="26"/>
          <w:lang w:val="ro-RO"/>
        </w:rPr>
        <w:t xml:space="preserve"> luni de la </w:t>
      </w:r>
      <w:r w:rsidR="00D84841" w:rsidRPr="00D84841">
        <w:rPr>
          <w:sz w:val="26"/>
          <w:szCs w:val="26"/>
          <w:lang w:val="ro-RO"/>
        </w:rPr>
        <w:t>data receptiei de punere in functiune.</w:t>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D84841">
        <w:rPr>
          <w:sz w:val="26"/>
          <w:szCs w:val="26"/>
          <w:lang w:val="ro-RO"/>
        </w:rPr>
        <w:t>7</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D84841">
        <w:rPr>
          <w:color w:val="000000"/>
          <w:sz w:val="26"/>
          <w:szCs w:val="26"/>
        </w:rPr>
        <w:t>7</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vor fi insotite de documentele de garantie si calitate prevazute la art. 1</w:t>
      </w:r>
      <w:r w:rsidR="00D84841">
        <w:rPr>
          <w:color w:val="000000"/>
          <w:sz w:val="26"/>
          <w:szCs w:val="26"/>
        </w:rPr>
        <w:t>3</w:t>
      </w:r>
      <w:r w:rsidR="006E0B68">
        <w:rPr>
          <w:color w:val="000000"/>
          <w:sz w:val="26"/>
          <w:szCs w:val="26"/>
        </w:rPr>
        <w:t>.7</w:t>
      </w:r>
      <w:r>
        <w:rPr>
          <w:color w:val="000000"/>
          <w:sz w:val="26"/>
          <w:szCs w:val="26"/>
        </w:rPr>
        <w:t xml:space="preserve"> si </w:t>
      </w:r>
      <w:r w:rsidRPr="00BD62D2">
        <w:rPr>
          <w:color w:val="000000"/>
          <w:sz w:val="26"/>
          <w:szCs w:val="26"/>
        </w:rPr>
        <w:t xml:space="preserve">beneficiază de o noua perioadă de garanţie </w:t>
      </w:r>
      <w:r>
        <w:rPr>
          <w:color w:val="000000"/>
          <w:sz w:val="26"/>
          <w:szCs w:val="26"/>
        </w:rPr>
        <w:t>tehnica, egala cu cea prevazuta la art. 1</w:t>
      </w:r>
      <w:r w:rsidR="00D84841">
        <w:rPr>
          <w:color w:val="000000"/>
          <w:sz w:val="26"/>
          <w:szCs w:val="26"/>
        </w:rPr>
        <w:t>7</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D84841">
        <w:rPr>
          <w:color w:val="000000"/>
          <w:sz w:val="26"/>
          <w:szCs w:val="26"/>
        </w:rPr>
        <w:t>7</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964596" w:rsidRDefault="00ED0811" w:rsidP="00082A04">
      <w:pPr>
        <w:pStyle w:val="BodyText"/>
        <w:rPr>
          <w:color w:val="000000"/>
          <w:sz w:val="26"/>
          <w:szCs w:val="26"/>
          <w:lang w:val="ro-RO"/>
        </w:rPr>
      </w:pPr>
      <w:r>
        <w:rPr>
          <w:color w:val="000000"/>
          <w:sz w:val="26"/>
          <w:szCs w:val="26"/>
          <w:lang w:val="ro-RO"/>
        </w:rPr>
        <w:tab/>
        <w:t>1</w:t>
      </w:r>
      <w:r w:rsidR="00D84841">
        <w:rPr>
          <w:color w:val="000000"/>
          <w:sz w:val="26"/>
          <w:szCs w:val="26"/>
          <w:lang w:val="ro-RO"/>
        </w:rPr>
        <w:t>7</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w:t>
      </w:r>
    </w:p>
    <w:p w:rsidR="00ED0811" w:rsidRPr="00F3192B" w:rsidRDefault="00964596" w:rsidP="00082A04">
      <w:pPr>
        <w:pStyle w:val="BodyText"/>
        <w:rPr>
          <w:color w:val="000000" w:themeColor="text1"/>
          <w:sz w:val="26"/>
          <w:szCs w:val="26"/>
          <w:lang w:val="ro-RO"/>
        </w:rPr>
      </w:pPr>
      <w:r w:rsidRPr="00F3192B">
        <w:rPr>
          <w:color w:val="FF0000"/>
          <w:sz w:val="26"/>
          <w:szCs w:val="26"/>
          <w:lang w:val="ro-RO"/>
        </w:rPr>
        <w:t xml:space="preserve">           </w:t>
      </w:r>
      <w:r w:rsidRPr="00F3192B">
        <w:rPr>
          <w:color w:val="000000" w:themeColor="text1"/>
          <w:sz w:val="26"/>
          <w:szCs w:val="26"/>
          <w:lang w:val="ro-RO"/>
        </w:rPr>
        <w:t xml:space="preserve">17.7. </w:t>
      </w:r>
      <w:r w:rsidR="00ED0811" w:rsidRPr="00F3192B">
        <w:rPr>
          <w:color w:val="000000" w:themeColor="text1"/>
          <w:sz w:val="26"/>
          <w:szCs w:val="26"/>
          <w:lang w:val="ro-RO"/>
        </w:rPr>
        <w:t xml:space="preserve">  </w:t>
      </w:r>
      <w:r w:rsidRPr="00F3192B">
        <w:rPr>
          <w:color w:val="000000" w:themeColor="text1"/>
          <w:sz w:val="26"/>
          <w:szCs w:val="26"/>
          <w:lang w:val="ro-RO"/>
        </w:rPr>
        <w:t>În perioada de garanție a autoturismului pentru defecțiunile ce fac obiectul garanției autoturismului, costurile legate de tractarea sau transportarea pe platformă a autoturismului până la prima unitate service autorizată de furnizor sunt sarcina acestuia.</w:t>
      </w:r>
    </w:p>
    <w:p w:rsidR="00964596" w:rsidRPr="00BD62D2" w:rsidRDefault="00964596" w:rsidP="00082A04">
      <w:pPr>
        <w:pStyle w:val="BodyText"/>
        <w:rPr>
          <w:color w:val="000000"/>
          <w:sz w:val="26"/>
          <w:szCs w:val="26"/>
          <w:lang w:val="ro-RO"/>
        </w:rPr>
      </w:pPr>
    </w:p>
    <w:p w:rsidR="00D84841" w:rsidRPr="00BD62D2" w:rsidRDefault="00F3192B" w:rsidP="00D84841">
      <w:pPr>
        <w:jc w:val="both"/>
        <w:rPr>
          <w:b/>
          <w:color w:val="000000"/>
          <w:sz w:val="26"/>
          <w:szCs w:val="26"/>
        </w:rPr>
      </w:pPr>
      <w:r>
        <w:rPr>
          <w:b/>
          <w:color w:val="000000"/>
          <w:sz w:val="26"/>
          <w:szCs w:val="26"/>
        </w:rPr>
        <w:t xml:space="preserve"> 1</w:t>
      </w:r>
      <w:r w:rsidR="00D84841">
        <w:rPr>
          <w:b/>
          <w:color w:val="000000"/>
          <w:sz w:val="26"/>
          <w:szCs w:val="26"/>
        </w:rPr>
        <w:t>8</w:t>
      </w:r>
      <w:r w:rsidR="00D84841" w:rsidRPr="00BD62D2">
        <w:rPr>
          <w:b/>
          <w:color w:val="000000"/>
          <w:sz w:val="26"/>
          <w:szCs w:val="26"/>
        </w:rPr>
        <w:t xml:space="preserve">. Amendamente </w:t>
      </w:r>
    </w:p>
    <w:p w:rsidR="00D84841" w:rsidRPr="00C8343C" w:rsidRDefault="00D84841" w:rsidP="00D84841">
      <w:pPr>
        <w:jc w:val="both"/>
      </w:pPr>
      <w:r w:rsidRPr="00BD62D2">
        <w:rPr>
          <w:color w:val="000000"/>
          <w:sz w:val="26"/>
          <w:szCs w:val="26"/>
        </w:rPr>
        <w:t>   </w:t>
      </w:r>
      <w:r>
        <w:rPr>
          <w:color w:val="000000"/>
          <w:sz w:val="26"/>
          <w:szCs w:val="26"/>
        </w:rPr>
        <w:tab/>
        <w:t>18</w:t>
      </w:r>
      <w:r w:rsidRPr="00C8343C">
        <w:rPr>
          <w:color w:val="000000"/>
          <w:sz w:val="26"/>
          <w:szCs w:val="26"/>
        </w:rPr>
        <w:t>.</w:t>
      </w:r>
      <w:r>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cs="Times New Roman"/>
          <w:iCs/>
        </w:rPr>
        <w:t>L</w:t>
      </w:r>
      <w:r w:rsidRPr="00C8343C">
        <w:rPr>
          <w:rStyle w:val="l5def1"/>
          <w:rFonts w:ascii="Times New Roman" w:hAnsi="Times New Roman" w:cs="Times New Roman"/>
          <w:iCs/>
        </w:rPr>
        <w:t>ege</w:t>
      </w:r>
      <w:r>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D84841" w:rsidRDefault="00D84841" w:rsidP="00D84841">
      <w:pPr>
        <w:jc w:val="both"/>
        <w:rPr>
          <w:color w:val="000000"/>
          <w:sz w:val="26"/>
          <w:szCs w:val="26"/>
        </w:rPr>
      </w:pPr>
      <w:r>
        <w:rPr>
          <w:rStyle w:val="l5def1"/>
          <w:rFonts w:ascii="Times New Roman" w:hAnsi="Times New Roman" w:cs="Times New Roman"/>
        </w:rPr>
        <w:tab/>
        <w:t xml:space="preserve">18.2. </w:t>
      </w:r>
      <w:r w:rsidRPr="00B438DF">
        <w:rPr>
          <w:rStyle w:val="l5def1"/>
          <w:rFonts w:ascii="Times New Roman" w:hAnsi="Times New Roman" w:cs="Times New Roman"/>
        </w:rPr>
        <w:t>S</w:t>
      </w:r>
      <w:r>
        <w:rPr>
          <w:rStyle w:val="l5def1"/>
          <w:rFonts w:ascii="Times New Roman" w:hAnsi="Times New Roman" w:cs="Times New Roman"/>
        </w:rPr>
        <w:t>u</w:t>
      </w:r>
      <w:r w:rsidRPr="00B438DF">
        <w:rPr>
          <w:rStyle w:val="l5def1"/>
          <w:rFonts w:ascii="Times New Roman" w:hAnsi="Times New Roman" w:cs="Times New Roman"/>
        </w:rPr>
        <w:t>plim</w:t>
      </w:r>
      <w:r>
        <w:rPr>
          <w:rStyle w:val="l5def1"/>
          <w:rFonts w:ascii="Times New Roman" w:hAnsi="Times New Roman" w:cs="Times New Roman"/>
        </w:rPr>
        <w:t xml:space="preserve">entar fata de situatia prezentata la </w:t>
      </w:r>
      <w:r w:rsidRPr="00873146">
        <w:rPr>
          <w:rStyle w:val="l5def1"/>
          <w:rFonts w:ascii="Times New Roman" w:hAnsi="Times New Roman" w:cs="Times New Roman"/>
          <w:color w:val="auto"/>
        </w:rPr>
        <w:t>articol</w:t>
      </w:r>
      <w:r>
        <w:rPr>
          <w:rStyle w:val="l5def1"/>
          <w:rFonts w:ascii="Times New Roman" w:hAnsi="Times New Roman" w:cs="Times New Roman"/>
          <w:color w:val="auto"/>
        </w:rPr>
        <w:t>ul</w:t>
      </w:r>
      <w:r w:rsidRPr="00873146">
        <w:rPr>
          <w:rStyle w:val="l5def1"/>
          <w:rFonts w:ascii="Times New Roman" w:hAnsi="Times New Roman" w:cs="Times New Roman"/>
          <w:color w:val="auto"/>
        </w:rPr>
        <w:t xml:space="preserve"> 18.1,</w:t>
      </w:r>
      <w:r>
        <w:rPr>
          <w:rStyle w:val="l5def1"/>
          <w:rFonts w:ascii="Times New Roman" w:hAnsi="Times New Roman" w:cs="Times New Roman"/>
        </w:rPr>
        <w:t xml:space="preserve"> </w:t>
      </w:r>
      <w:r>
        <w:rPr>
          <w:color w:val="000000"/>
          <w:sz w:val="26"/>
          <w:szCs w:val="26"/>
        </w:rPr>
        <w:t>p</w:t>
      </w:r>
      <w:r w:rsidRPr="00BD62D2">
        <w:rPr>
          <w:color w:val="000000"/>
          <w:sz w:val="26"/>
          <w:szCs w:val="26"/>
        </w:rPr>
        <w:t>ărţile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D84841" w:rsidRPr="00BD62D2" w:rsidRDefault="00D84841" w:rsidP="00D84841">
      <w:pPr>
        <w:jc w:val="both"/>
        <w:rPr>
          <w:color w:val="000000"/>
          <w:sz w:val="26"/>
          <w:szCs w:val="26"/>
        </w:rPr>
      </w:pPr>
    </w:p>
    <w:p w:rsidR="00D84841" w:rsidRPr="00BD62D2" w:rsidRDefault="00D84841" w:rsidP="00D84841">
      <w:pPr>
        <w:jc w:val="both"/>
        <w:rPr>
          <w:b/>
          <w:color w:val="000000"/>
          <w:sz w:val="26"/>
          <w:szCs w:val="26"/>
        </w:rPr>
      </w:pPr>
      <w:r w:rsidRPr="00BD62D2">
        <w:rPr>
          <w:b/>
          <w:color w:val="000000"/>
          <w:sz w:val="26"/>
          <w:szCs w:val="26"/>
        </w:rPr>
        <w:t>  </w:t>
      </w:r>
      <w:r>
        <w:rPr>
          <w:b/>
          <w:color w:val="000000"/>
          <w:sz w:val="26"/>
          <w:szCs w:val="26"/>
        </w:rPr>
        <w:t>19</w:t>
      </w:r>
      <w:r w:rsidRPr="00BD62D2">
        <w:rPr>
          <w:b/>
          <w:color w:val="000000"/>
          <w:sz w:val="26"/>
          <w:szCs w:val="26"/>
        </w:rPr>
        <w:t xml:space="preserve">. Întârzieri în îndeplinirea contractului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19.3.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D84841" w:rsidRDefault="00D84841" w:rsidP="00D84841">
      <w:pPr>
        <w:jc w:val="both"/>
        <w:rPr>
          <w:color w:val="000000"/>
          <w:sz w:val="26"/>
          <w:szCs w:val="26"/>
        </w:rPr>
      </w:pPr>
    </w:p>
    <w:p w:rsidR="00D84841" w:rsidRPr="00BD62D2" w:rsidRDefault="00D84841" w:rsidP="00D84841">
      <w:pPr>
        <w:jc w:val="both"/>
        <w:rPr>
          <w:b/>
          <w:color w:val="000000"/>
          <w:sz w:val="26"/>
          <w:szCs w:val="26"/>
        </w:rPr>
      </w:pPr>
      <w:r>
        <w:rPr>
          <w:b/>
          <w:color w:val="000000"/>
          <w:sz w:val="26"/>
          <w:szCs w:val="26"/>
        </w:rPr>
        <w:t xml:space="preserve"> </w:t>
      </w:r>
      <w:r w:rsidRPr="00BD62D2">
        <w:rPr>
          <w:b/>
          <w:color w:val="000000"/>
          <w:sz w:val="26"/>
          <w:szCs w:val="26"/>
        </w:rPr>
        <w:t>2</w:t>
      </w:r>
      <w:r>
        <w:rPr>
          <w:b/>
          <w:color w:val="000000"/>
          <w:sz w:val="26"/>
          <w:szCs w:val="26"/>
        </w:rPr>
        <w:t>0</w:t>
      </w:r>
      <w:r w:rsidRPr="00BD62D2">
        <w:rPr>
          <w:b/>
          <w:color w:val="000000"/>
          <w:sz w:val="26"/>
          <w:szCs w:val="26"/>
        </w:rPr>
        <w:t xml:space="preserve">. Forţa majoră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20.1.  </w:t>
      </w:r>
      <w:r w:rsidRPr="00BD62D2">
        <w:rPr>
          <w:color w:val="000000"/>
          <w:sz w:val="26"/>
          <w:szCs w:val="26"/>
        </w:rPr>
        <w:t xml:space="preserve">Forţa majoră este constatată de o autoritate competentă.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20</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84841" w:rsidRPr="00BD62D2" w:rsidRDefault="00D84841" w:rsidP="00D84841">
      <w:pPr>
        <w:jc w:val="both"/>
        <w:rPr>
          <w:b/>
          <w:color w:val="000000"/>
          <w:sz w:val="26"/>
          <w:szCs w:val="26"/>
        </w:rPr>
      </w:pPr>
    </w:p>
    <w:p w:rsidR="00D84841" w:rsidRPr="00BD62D2" w:rsidRDefault="00D84841" w:rsidP="00D84841">
      <w:pPr>
        <w:jc w:val="both"/>
        <w:rPr>
          <w:b/>
          <w:color w:val="000000"/>
          <w:sz w:val="26"/>
          <w:szCs w:val="26"/>
        </w:rPr>
      </w:pPr>
      <w:r>
        <w:rPr>
          <w:b/>
          <w:color w:val="000000"/>
          <w:sz w:val="26"/>
          <w:szCs w:val="26"/>
        </w:rPr>
        <w:t>   21</w:t>
      </w:r>
      <w:r w:rsidRPr="00BD62D2">
        <w:rPr>
          <w:b/>
          <w:color w:val="000000"/>
          <w:sz w:val="26"/>
          <w:szCs w:val="26"/>
        </w:rPr>
        <w:t xml:space="preserve">. Soluţionarea litigiilor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1.1.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D84841" w:rsidRPr="00BD62D2" w:rsidRDefault="00D84841" w:rsidP="00D84841">
      <w:pPr>
        <w:ind w:firstLine="708"/>
        <w:jc w:val="both"/>
        <w:rPr>
          <w:color w:val="000000"/>
          <w:sz w:val="26"/>
          <w:szCs w:val="26"/>
        </w:rPr>
      </w:pPr>
      <w:r>
        <w:rPr>
          <w:color w:val="000000"/>
          <w:sz w:val="26"/>
          <w:szCs w:val="26"/>
        </w:rPr>
        <w:t xml:space="preserve">21.2.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D84841" w:rsidRPr="00BD62D2" w:rsidRDefault="00D84841" w:rsidP="00D84841">
      <w:pPr>
        <w:jc w:val="both"/>
        <w:rPr>
          <w:color w:val="000000"/>
          <w:sz w:val="26"/>
          <w:szCs w:val="26"/>
        </w:rPr>
      </w:pPr>
    </w:p>
    <w:p w:rsidR="00D84841" w:rsidRPr="00BD62D2" w:rsidRDefault="00D84841" w:rsidP="00D84841">
      <w:pPr>
        <w:jc w:val="both"/>
        <w:rPr>
          <w:b/>
          <w:color w:val="000000"/>
          <w:sz w:val="26"/>
          <w:szCs w:val="26"/>
        </w:rPr>
      </w:pPr>
      <w:r w:rsidRPr="00BD62D2">
        <w:rPr>
          <w:color w:val="000000"/>
          <w:sz w:val="26"/>
          <w:szCs w:val="26"/>
        </w:rPr>
        <w:t>  </w:t>
      </w:r>
      <w:r>
        <w:rPr>
          <w:color w:val="000000"/>
          <w:sz w:val="26"/>
          <w:szCs w:val="26"/>
        </w:rPr>
        <w:t xml:space="preserve"> </w:t>
      </w:r>
      <w:r>
        <w:rPr>
          <w:b/>
          <w:color w:val="000000"/>
          <w:sz w:val="26"/>
          <w:szCs w:val="26"/>
        </w:rPr>
        <w:t>22</w:t>
      </w:r>
      <w:r w:rsidRPr="00BD62D2">
        <w:rPr>
          <w:b/>
          <w:color w:val="000000"/>
          <w:sz w:val="26"/>
          <w:szCs w:val="26"/>
        </w:rPr>
        <w:t xml:space="preserve">. Limba care guvernează contractul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22.1. </w:t>
      </w:r>
      <w:r w:rsidRPr="00BD62D2">
        <w:rPr>
          <w:color w:val="000000"/>
          <w:sz w:val="26"/>
          <w:szCs w:val="26"/>
        </w:rPr>
        <w:t xml:space="preserve">Limba care guvernează contractul este limba română. </w:t>
      </w:r>
    </w:p>
    <w:p w:rsidR="00D84841" w:rsidRPr="00BD62D2" w:rsidRDefault="00D84841" w:rsidP="00D84841">
      <w:pPr>
        <w:jc w:val="both"/>
        <w:rPr>
          <w:color w:val="000000"/>
          <w:sz w:val="26"/>
          <w:szCs w:val="26"/>
        </w:rPr>
      </w:pPr>
    </w:p>
    <w:p w:rsidR="00D84841" w:rsidRPr="00BD62D2" w:rsidRDefault="00D84841" w:rsidP="00D84841">
      <w:pPr>
        <w:jc w:val="both"/>
        <w:rPr>
          <w:b/>
          <w:color w:val="000000"/>
          <w:sz w:val="26"/>
          <w:szCs w:val="26"/>
        </w:rPr>
      </w:pPr>
      <w:r>
        <w:rPr>
          <w:b/>
          <w:color w:val="000000"/>
          <w:sz w:val="26"/>
          <w:szCs w:val="26"/>
        </w:rPr>
        <w:t>   23</w:t>
      </w:r>
      <w:r w:rsidRPr="00BD62D2">
        <w:rPr>
          <w:b/>
          <w:color w:val="000000"/>
          <w:sz w:val="26"/>
          <w:szCs w:val="26"/>
        </w:rPr>
        <w:t xml:space="preserve">. Comunicări </w:t>
      </w:r>
    </w:p>
    <w:p w:rsidR="00D84841" w:rsidRPr="00BD62D2" w:rsidRDefault="00D84841" w:rsidP="00D84841">
      <w:pPr>
        <w:jc w:val="both"/>
        <w:rPr>
          <w:color w:val="000000"/>
          <w:sz w:val="26"/>
          <w:szCs w:val="26"/>
        </w:rPr>
      </w:pPr>
      <w:r w:rsidRPr="00BD62D2">
        <w:rPr>
          <w:color w:val="000000"/>
          <w:sz w:val="26"/>
          <w:szCs w:val="26"/>
        </w:rPr>
        <w:t>   </w:t>
      </w:r>
      <w:r>
        <w:rPr>
          <w:color w:val="000000"/>
          <w:sz w:val="26"/>
          <w:szCs w:val="26"/>
        </w:rPr>
        <w:tab/>
        <w:t xml:space="preserve">23.1. </w:t>
      </w:r>
      <w:r w:rsidRPr="00BD62D2">
        <w:rPr>
          <w:color w:val="000000"/>
          <w:sz w:val="26"/>
          <w:szCs w:val="26"/>
        </w:rPr>
        <w:t xml:space="preserve">(1) Orice comunicare între parţi, referitoare la îndeplinirea prezentului contract, trebuie să fie transmisă în scris.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D84841" w:rsidRPr="00BD62D2" w:rsidRDefault="00D84841" w:rsidP="00D8484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23.2. </w:t>
      </w:r>
      <w:r w:rsidRPr="00BD62D2">
        <w:rPr>
          <w:color w:val="000000"/>
          <w:sz w:val="26"/>
          <w:szCs w:val="26"/>
        </w:rPr>
        <w:t xml:space="preserve">Comunicările dintre parţi se pot face şi prin telefon, fax sau e-mail, cu condiţia confirmării în scris a primirii comunicării. </w:t>
      </w:r>
    </w:p>
    <w:p w:rsidR="00D84841" w:rsidRPr="00BD62D2" w:rsidRDefault="00D84841" w:rsidP="00D84841">
      <w:pPr>
        <w:jc w:val="both"/>
        <w:rPr>
          <w:color w:val="000000"/>
          <w:sz w:val="26"/>
          <w:szCs w:val="26"/>
        </w:rPr>
      </w:pPr>
    </w:p>
    <w:p w:rsidR="00D84841" w:rsidRPr="00BD62D2" w:rsidRDefault="00D84841" w:rsidP="00D84841">
      <w:pPr>
        <w:jc w:val="both"/>
        <w:rPr>
          <w:b/>
          <w:color w:val="000000"/>
          <w:sz w:val="26"/>
          <w:szCs w:val="26"/>
        </w:rPr>
      </w:pPr>
      <w:r w:rsidRPr="00BD62D2">
        <w:rPr>
          <w:color w:val="000000"/>
          <w:sz w:val="26"/>
          <w:szCs w:val="26"/>
        </w:rPr>
        <w:t>   </w:t>
      </w:r>
      <w:r>
        <w:rPr>
          <w:b/>
          <w:color w:val="000000"/>
          <w:sz w:val="26"/>
          <w:szCs w:val="26"/>
        </w:rPr>
        <w:t>24</w:t>
      </w:r>
      <w:r w:rsidRPr="00BD62D2">
        <w:rPr>
          <w:b/>
          <w:color w:val="000000"/>
          <w:sz w:val="26"/>
          <w:szCs w:val="26"/>
        </w:rPr>
        <w:t xml:space="preserve">. Legea aplicabilă contractului </w:t>
      </w:r>
    </w:p>
    <w:p w:rsidR="00D84841" w:rsidRDefault="00D84841" w:rsidP="00D84841">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4.1. </w:t>
      </w:r>
      <w:r w:rsidRPr="00BD62D2">
        <w:rPr>
          <w:color w:val="000000"/>
          <w:sz w:val="26"/>
          <w:szCs w:val="26"/>
        </w:rPr>
        <w:t xml:space="preserve">Contractul va fi interpretat conform legilor din România. </w:t>
      </w:r>
    </w:p>
    <w:p w:rsidR="00D84841" w:rsidRDefault="00D84841" w:rsidP="00D84841">
      <w:pPr>
        <w:jc w:val="both"/>
        <w:rPr>
          <w:color w:val="000000"/>
          <w:sz w:val="26"/>
          <w:szCs w:val="26"/>
        </w:rPr>
      </w:pPr>
    </w:p>
    <w:p w:rsidR="00D84841" w:rsidRPr="00BD62D2" w:rsidRDefault="00D84841" w:rsidP="00D84841">
      <w:pPr>
        <w:jc w:val="both"/>
        <w:rPr>
          <w:b/>
          <w:color w:val="000000"/>
          <w:sz w:val="26"/>
          <w:szCs w:val="26"/>
        </w:rPr>
      </w:pPr>
      <w:r>
        <w:rPr>
          <w:b/>
          <w:color w:val="000000"/>
          <w:sz w:val="26"/>
          <w:szCs w:val="26"/>
        </w:rPr>
        <w:t xml:space="preserve">   25</w:t>
      </w:r>
      <w:r w:rsidRPr="00BD62D2">
        <w:rPr>
          <w:b/>
          <w:color w:val="000000"/>
          <w:sz w:val="26"/>
          <w:szCs w:val="26"/>
        </w:rPr>
        <w:t>. Rezilierea contractului</w:t>
      </w:r>
    </w:p>
    <w:p w:rsidR="00D84841" w:rsidRPr="00BD62D2" w:rsidRDefault="00D84841" w:rsidP="00D84841">
      <w:pPr>
        <w:ind w:firstLine="708"/>
        <w:jc w:val="both"/>
        <w:rPr>
          <w:color w:val="000000"/>
          <w:sz w:val="26"/>
          <w:szCs w:val="26"/>
        </w:rPr>
      </w:pPr>
      <w:r w:rsidRPr="00BD62D2">
        <w:rPr>
          <w:color w:val="000000"/>
          <w:sz w:val="26"/>
          <w:szCs w:val="26"/>
        </w:rPr>
        <w:t>2</w:t>
      </w:r>
      <w:r>
        <w:rPr>
          <w:color w:val="000000"/>
          <w:sz w:val="26"/>
          <w:szCs w:val="26"/>
        </w:rPr>
        <w:t>5</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D84841" w:rsidRPr="00873146" w:rsidRDefault="00D84841" w:rsidP="00D84841">
      <w:pPr>
        <w:jc w:val="both"/>
        <w:rPr>
          <w:sz w:val="26"/>
          <w:szCs w:val="26"/>
        </w:rPr>
      </w:pPr>
      <w:r>
        <w:rPr>
          <w:color w:val="000000"/>
          <w:sz w:val="26"/>
          <w:szCs w:val="26"/>
        </w:rPr>
        <w:tab/>
        <w:t>25</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84841" w:rsidRPr="00873146" w:rsidRDefault="00D84841" w:rsidP="00D84841">
      <w:pPr>
        <w:jc w:val="both"/>
        <w:rPr>
          <w:sz w:val="26"/>
          <w:szCs w:val="26"/>
        </w:rPr>
      </w:pPr>
      <w:r w:rsidRPr="00873146">
        <w:rPr>
          <w:sz w:val="26"/>
          <w:szCs w:val="26"/>
        </w:rPr>
        <w:tab/>
        <w:t xml:space="preserve">25.3. Contractul </w:t>
      </w:r>
      <w:r>
        <w:rPr>
          <w:sz w:val="26"/>
          <w:szCs w:val="26"/>
        </w:rPr>
        <w:t>inceteaza</w:t>
      </w:r>
      <w:r w:rsidRPr="00873146">
        <w:rPr>
          <w:sz w:val="26"/>
          <w:szCs w:val="26"/>
        </w:rPr>
        <w:t xml:space="preserve"> în cazurile de forţă majoră, conform prevederilor Cap.20.</w:t>
      </w:r>
    </w:p>
    <w:p w:rsidR="00D84841" w:rsidRPr="00C12301" w:rsidRDefault="00D84841" w:rsidP="00D84841">
      <w:pPr>
        <w:jc w:val="both"/>
        <w:rPr>
          <w:sz w:val="26"/>
          <w:szCs w:val="26"/>
        </w:rPr>
      </w:pPr>
      <w:r w:rsidRPr="00BD62D2">
        <w:rPr>
          <w:color w:val="000000"/>
          <w:sz w:val="26"/>
          <w:szCs w:val="26"/>
        </w:rPr>
        <w:tab/>
      </w:r>
      <w:r w:rsidRPr="00C12301">
        <w:rPr>
          <w:sz w:val="26"/>
          <w:szCs w:val="26"/>
        </w:rPr>
        <w:t>2</w:t>
      </w:r>
      <w:r>
        <w:rPr>
          <w:sz w:val="26"/>
          <w:szCs w:val="26"/>
        </w:rPr>
        <w:t>5</w:t>
      </w:r>
      <w:r w:rsidRPr="00C12301">
        <w:rPr>
          <w:sz w:val="26"/>
          <w:szCs w:val="26"/>
        </w:rPr>
        <w:t xml:space="preserve">.4. Contractul poate </w:t>
      </w:r>
      <w:r>
        <w:rPr>
          <w:sz w:val="26"/>
          <w:szCs w:val="26"/>
        </w:rPr>
        <w:t>inceta</w:t>
      </w:r>
      <w:r w:rsidRPr="00C12301">
        <w:rPr>
          <w:sz w:val="26"/>
          <w:szCs w:val="26"/>
        </w:rPr>
        <w:t xml:space="preserve"> cu acordul partilor, fara plata vreunei despăgubiri, numai prin încheierea unui act adiţional la contract.</w:t>
      </w:r>
    </w:p>
    <w:p w:rsidR="00D84841" w:rsidRDefault="00D84841" w:rsidP="00D84841">
      <w:pPr>
        <w:jc w:val="both"/>
        <w:rPr>
          <w:color w:val="000000"/>
          <w:sz w:val="26"/>
          <w:szCs w:val="26"/>
        </w:rPr>
      </w:pPr>
      <w:r>
        <w:rPr>
          <w:color w:val="000000"/>
          <w:sz w:val="26"/>
          <w:szCs w:val="26"/>
        </w:rPr>
        <w:tab/>
        <w:t>25.5. Achizitorul are dreptul de a denunta unilateral contractul in situatia nerespectarii dispozitiilor de la art.243 alin.(1) din Legea nr.99/2016 privind achizitiile sectoriale.</w:t>
      </w:r>
    </w:p>
    <w:p w:rsidR="00D84841" w:rsidRDefault="00D84841" w:rsidP="00D84841">
      <w:pPr>
        <w:jc w:val="both"/>
        <w:rPr>
          <w:color w:val="000000"/>
          <w:sz w:val="26"/>
          <w:szCs w:val="26"/>
        </w:rPr>
      </w:pPr>
      <w:r>
        <w:rPr>
          <w:color w:val="000000"/>
          <w:sz w:val="26"/>
          <w:szCs w:val="26"/>
        </w:rPr>
        <w:tab/>
        <w:t xml:space="preserve">25.6. Achizitorul are dreptul de a denunta unilateral contractul in perioada de </w:t>
      </w:r>
    </w:p>
    <w:p w:rsidR="00D84841" w:rsidRDefault="00D84841" w:rsidP="00D84841">
      <w:pPr>
        <w:jc w:val="both"/>
        <w:rPr>
          <w:color w:val="000000"/>
          <w:sz w:val="26"/>
          <w:szCs w:val="26"/>
        </w:rPr>
      </w:pPr>
      <w:r>
        <w:rPr>
          <w:color w:val="000000"/>
          <w:sz w:val="26"/>
          <w:szCs w:val="26"/>
        </w:rPr>
        <w:t>valabilitate a acestuia intr-una din urmatoarele situatii:</w:t>
      </w:r>
    </w:p>
    <w:p w:rsidR="00D84841" w:rsidRDefault="00D84841" w:rsidP="00D84841">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84841" w:rsidRDefault="00D84841" w:rsidP="00D84841">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84841" w:rsidRPr="00BD62D2" w:rsidRDefault="00D84841" w:rsidP="00D84841">
      <w:pPr>
        <w:jc w:val="both"/>
        <w:rPr>
          <w:color w:val="000000"/>
          <w:sz w:val="26"/>
          <w:szCs w:val="26"/>
        </w:rPr>
      </w:pPr>
    </w:p>
    <w:p w:rsidR="00D84841" w:rsidRPr="00BD62D2" w:rsidRDefault="00D84841" w:rsidP="00D84841">
      <w:pPr>
        <w:jc w:val="both"/>
        <w:rPr>
          <w:b/>
          <w:color w:val="000000"/>
          <w:sz w:val="26"/>
          <w:szCs w:val="26"/>
        </w:rPr>
      </w:pPr>
      <w:r w:rsidRPr="00BD62D2">
        <w:rPr>
          <w:color w:val="000000"/>
          <w:sz w:val="26"/>
          <w:szCs w:val="26"/>
        </w:rPr>
        <w:lastRenderedPageBreak/>
        <w:t xml:space="preserve">  </w:t>
      </w:r>
      <w:r>
        <w:rPr>
          <w:b/>
          <w:color w:val="000000"/>
          <w:sz w:val="26"/>
          <w:szCs w:val="26"/>
        </w:rPr>
        <w:t>26</w:t>
      </w:r>
      <w:r w:rsidRPr="00BD62D2">
        <w:rPr>
          <w:b/>
          <w:color w:val="000000"/>
          <w:sz w:val="26"/>
          <w:szCs w:val="26"/>
        </w:rPr>
        <w:t>. Condiţii finale</w:t>
      </w:r>
    </w:p>
    <w:p w:rsidR="00D84841" w:rsidRPr="00BD62D2" w:rsidRDefault="00D84841" w:rsidP="00D84841">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D84841" w:rsidRPr="00BD62D2" w:rsidRDefault="00D84841" w:rsidP="00D84841">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D84841" w:rsidRDefault="00D84841" w:rsidP="00D84841">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3E58C3" w:rsidRPr="00BD62D2" w:rsidRDefault="003E58C3" w:rsidP="006E0B68">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84841" w:rsidRPr="00BD62D2" w:rsidRDefault="00D84841" w:rsidP="00D84841">
      <w:pPr>
        <w:jc w:val="both"/>
        <w:rPr>
          <w:color w:val="000000"/>
          <w:sz w:val="26"/>
          <w:szCs w:val="26"/>
        </w:rPr>
      </w:pPr>
      <w:r w:rsidRPr="00BD62D2">
        <w:rPr>
          <w:sz w:val="26"/>
          <w:szCs w:val="26"/>
        </w:rPr>
        <w:tab/>
        <w:t xml:space="preserve">Prezentul contract a fost atribuit </w:t>
      </w:r>
      <w:r>
        <w:rPr>
          <w:sz w:val="26"/>
          <w:szCs w:val="26"/>
        </w:rPr>
        <w:t xml:space="preserve">la data de __________ </w:t>
      </w:r>
      <w:r w:rsidRPr="00BD62D2">
        <w:rPr>
          <w:sz w:val="26"/>
          <w:szCs w:val="26"/>
        </w:rPr>
        <w:t>pe baza procedurii</w:t>
      </w:r>
      <w:r>
        <w:rPr>
          <w:sz w:val="26"/>
          <w:szCs w:val="26"/>
        </w:rPr>
        <w:t xml:space="preserve"> achizitie directa.</w:t>
      </w:r>
    </w:p>
    <w:p w:rsidR="00ED0811" w:rsidRPr="006E0B68" w:rsidRDefault="00D84841" w:rsidP="00082A04">
      <w:pPr>
        <w:jc w:val="both"/>
        <w:rPr>
          <w:sz w:val="26"/>
          <w:szCs w:val="26"/>
        </w:rPr>
      </w:pPr>
      <w:r w:rsidRPr="00BD62D2">
        <w:rPr>
          <w:color w:val="000000"/>
          <w:sz w:val="26"/>
          <w:szCs w:val="26"/>
        </w:rPr>
        <w:tab/>
      </w:r>
      <w:r w:rsidR="00E72117">
        <w:rPr>
          <w:sz w:val="26"/>
          <w:szCs w:val="26"/>
        </w:rPr>
        <w:t xml:space="preserve">Prezentul contract a </w:t>
      </w:r>
      <w:r w:rsidRPr="00C12301">
        <w:rPr>
          <w:sz w:val="26"/>
          <w:szCs w:val="26"/>
        </w:rPr>
        <w:t xml:space="preserve">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sidR="006E0B68">
        <w:rPr>
          <w:caps/>
          <w:color w:val="000000"/>
          <w:sz w:val="26"/>
          <w:szCs w:val="26"/>
        </w:rPr>
        <w:t xml:space="preserve">          </w:t>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Pr="00BE2565" w:rsidRDefault="00ED0811" w:rsidP="00027725">
      <w:pPr>
        <w:spacing w:line="276" w:lineRule="auto"/>
        <w:ind w:left="1440" w:hanging="1440"/>
        <w:rPr>
          <w:sz w:val="26"/>
          <w:szCs w:val="26"/>
        </w:rPr>
      </w:pPr>
    </w:p>
    <w:p w:rsidR="00ED0811" w:rsidRPr="002D6E5C" w:rsidRDefault="006E0B68"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6E0B68">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ED0811" w:rsidRPr="004C3B0B" w:rsidRDefault="003E58C3" w:rsidP="00082A04">
      <w:pPr>
        <w:spacing w:line="276" w:lineRule="auto"/>
        <w:jc w:val="both"/>
        <w:rPr>
          <w:sz w:val="26"/>
          <w:szCs w:val="26"/>
          <w:lang w:val="es-ES"/>
        </w:rPr>
      </w:pPr>
      <w:r>
        <w:rPr>
          <w:color w:val="000000" w:themeColor="text1"/>
          <w:sz w:val="26"/>
          <w:szCs w:val="26"/>
        </w:rPr>
        <w:t xml:space="preserve">                   </w:t>
      </w:r>
    </w:p>
    <w:p w:rsidR="00ED0811" w:rsidRPr="004C3B0B" w:rsidRDefault="003E58C3" w:rsidP="00082A04">
      <w:pPr>
        <w:spacing w:line="276" w:lineRule="auto"/>
        <w:jc w:val="both"/>
        <w:rPr>
          <w:sz w:val="26"/>
          <w:szCs w:val="26"/>
        </w:rPr>
      </w:pPr>
      <w:r>
        <w:rPr>
          <w:sz w:val="26"/>
          <w:szCs w:val="26"/>
          <w:lang w:val="es-ES"/>
        </w:rPr>
        <w:t xml:space="preserve">                    </w:t>
      </w:r>
      <w:r w:rsidR="00ED0811" w:rsidRPr="004C3B0B">
        <w:rPr>
          <w:sz w:val="26"/>
          <w:szCs w:val="26"/>
          <w:lang w:val="es-ES"/>
        </w:rPr>
        <w:t>Director</w:t>
      </w:r>
      <w:r w:rsidR="008E0225">
        <w:rPr>
          <w:sz w:val="26"/>
          <w:szCs w:val="26"/>
          <w:lang w:val="es-ES"/>
        </w:rPr>
        <w:t xml:space="preserve"> </w:t>
      </w:r>
      <w:proofErr w:type="spellStart"/>
      <w:r w:rsidR="008E0225">
        <w:rPr>
          <w:sz w:val="26"/>
          <w:szCs w:val="26"/>
          <w:lang w:val="es-ES"/>
        </w:rPr>
        <w:t>Economic</w:t>
      </w:r>
      <w:proofErr w:type="spellEnd"/>
      <w:r w:rsidR="00ED0811">
        <w:rPr>
          <w:sz w:val="26"/>
          <w:szCs w:val="26"/>
          <w:lang w:val="es-ES"/>
        </w:rPr>
        <w:t xml:space="preserve">,                        </w:t>
      </w:r>
      <w:r w:rsidR="00ED0811">
        <w:rPr>
          <w:sz w:val="26"/>
          <w:szCs w:val="26"/>
          <w:lang w:val="es-ES"/>
        </w:rPr>
        <w:tab/>
      </w:r>
      <w:r w:rsidR="00ED0811">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F4FFD" w:rsidRDefault="00EF4FFD" w:rsidP="00082A04">
      <w:pPr>
        <w:spacing w:line="276" w:lineRule="auto"/>
        <w:ind w:left="720" w:firstLine="720"/>
        <w:jc w:val="both"/>
        <w:rPr>
          <w:color w:val="00B0F0"/>
          <w:sz w:val="26"/>
          <w:szCs w:val="26"/>
        </w:rPr>
      </w:pPr>
    </w:p>
    <w:p w:rsidR="009E6796" w:rsidRPr="003E58C3" w:rsidRDefault="009E6796" w:rsidP="006E0B68">
      <w:pPr>
        <w:jc w:val="both"/>
        <w:rPr>
          <w:sz w:val="26"/>
          <w:szCs w:val="26"/>
        </w:rPr>
      </w:pPr>
      <w:r>
        <w:rPr>
          <w:color w:val="00B0F0"/>
          <w:sz w:val="26"/>
          <w:szCs w:val="26"/>
        </w:rPr>
        <w:tab/>
      </w:r>
      <w:r>
        <w:rPr>
          <w:color w:val="00B0F0"/>
          <w:sz w:val="26"/>
          <w:szCs w:val="26"/>
        </w:rPr>
        <w:tab/>
      </w:r>
      <w:r w:rsidRPr="003E58C3">
        <w:rPr>
          <w:sz w:val="26"/>
          <w:szCs w:val="26"/>
        </w:rPr>
        <w:t>Director Dezvoltare si Implementare Proiecte</w:t>
      </w:r>
    </w:p>
    <w:p w:rsidR="00ED0811" w:rsidRPr="003E58C3" w:rsidRDefault="009E6796" w:rsidP="006E0B68">
      <w:pPr>
        <w:jc w:val="both"/>
        <w:rPr>
          <w:sz w:val="26"/>
          <w:szCs w:val="26"/>
        </w:rPr>
      </w:pPr>
      <w:r w:rsidRPr="003E58C3">
        <w:rPr>
          <w:sz w:val="26"/>
          <w:szCs w:val="26"/>
        </w:rPr>
        <w:tab/>
      </w:r>
      <w:r w:rsidRPr="003E58C3">
        <w:rPr>
          <w:sz w:val="26"/>
          <w:szCs w:val="26"/>
        </w:rPr>
        <w:tab/>
        <w:t>Adrian Tudora</w:t>
      </w:r>
    </w:p>
    <w:p w:rsidR="00ED0811" w:rsidRDefault="00ED0811" w:rsidP="00082A04">
      <w:pPr>
        <w:spacing w:line="276" w:lineRule="auto"/>
        <w:jc w:val="both"/>
        <w:rPr>
          <w:sz w:val="26"/>
          <w:szCs w:val="26"/>
        </w:rPr>
      </w:pPr>
    </w:p>
    <w:p w:rsidR="00ED0811" w:rsidRDefault="00ED0811" w:rsidP="006E0B68">
      <w:pPr>
        <w:ind w:left="708" w:firstLine="708"/>
        <w:jc w:val="both"/>
        <w:rPr>
          <w:sz w:val="26"/>
          <w:szCs w:val="26"/>
        </w:rPr>
      </w:pPr>
      <w:r>
        <w:rPr>
          <w:sz w:val="26"/>
          <w:szCs w:val="26"/>
        </w:rPr>
        <w:t>Director Juridic-Achizitii</w:t>
      </w:r>
    </w:p>
    <w:p w:rsidR="00ED0811" w:rsidRDefault="00ED0811" w:rsidP="006E0B68">
      <w:pPr>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6E0B68" w:rsidRDefault="006E0B68" w:rsidP="00082A04">
      <w:pPr>
        <w:rPr>
          <w:sz w:val="26"/>
          <w:szCs w:val="26"/>
        </w:rPr>
      </w:pPr>
    </w:p>
    <w:p w:rsidR="003E58C3" w:rsidRPr="00F3192B" w:rsidRDefault="00ED0811" w:rsidP="003E58C3">
      <w:pPr>
        <w:rPr>
          <w:sz w:val="26"/>
          <w:szCs w:val="26"/>
        </w:rPr>
      </w:pPr>
      <w:r>
        <w:rPr>
          <w:sz w:val="26"/>
          <w:szCs w:val="26"/>
        </w:rPr>
        <w:tab/>
      </w:r>
      <w:r w:rsidRPr="00F3192B">
        <w:rPr>
          <w:sz w:val="26"/>
          <w:szCs w:val="26"/>
        </w:rPr>
        <w:tab/>
      </w:r>
      <w:r w:rsidR="003E58C3" w:rsidRPr="00F3192B">
        <w:rPr>
          <w:sz w:val="26"/>
          <w:szCs w:val="26"/>
        </w:rPr>
        <w:t>Responsabil coordonare contractare,</w:t>
      </w:r>
    </w:p>
    <w:p w:rsidR="003E58C3" w:rsidRPr="00F3192B" w:rsidRDefault="003E58C3" w:rsidP="003E58C3">
      <w:pPr>
        <w:rPr>
          <w:sz w:val="26"/>
          <w:szCs w:val="26"/>
        </w:rPr>
      </w:pPr>
      <w:r w:rsidRPr="00F3192B">
        <w:rPr>
          <w:sz w:val="26"/>
          <w:szCs w:val="26"/>
        </w:rPr>
        <w:tab/>
      </w:r>
      <w:r w:rsidRPr="00F3192B">
        <w:rPr>
          <w:sz w:val="26"/>
          <w:szCs w:val="26"/>
        </w:rPr>
        <w:tab/>
        <w:t>Roxana KEDEI</w:t>
      </w:r>
    </w:p>
    <w:p w:rsidR="006E0B68" w:rsidRPr="00F3192B" w:rsidRDefault="006E0B68" w:rsidP="003E58C3">
      <w:pPr>
        <w:rPr>
          <w:sz w:val="26"/>
          <w:szCs w:val="26"/>
        </w:rPr>
      </w:pPr>
    </w:p>
    <w:p w:rsidR="003E58C3" w:rsidRPr="00F3192B" w:rsidRDefault="003E58C3" w:rsidP="003E58C3">
      <w:pPr>
        <w:rPr>
          <w:sz w:val="26"/>
          <w:szCs w:val="26"/>
        </w:rPr>
      </w:pPr>
      <w:r w:rsidRPr="00F3192B">
        <w:rPr>
          <w:sz w:val="26"/>
          <w:szCs w:val="26"/>
        </w:rPr>
        <w:tab/>
      </w:r>
      <w:r w:rsidRPr="00F3192B">
        <w:rPr>
          <w:sz w:val="26"/>
          <w:szCs w:val="26"/>
        </w:rPr>
        <w:tab/>
        <w:t>Responsabil contract,</w:t>
      </w:r>
    </w:p>
    <w:p w:rsidR="003E58C3" w:rsidRPr="00F3192B" w:rsidRDefault="003E58C3" w:rsidP="003E58C3">
      <w:pPr>
        <w:rPr>
          <w:sz w:val="26"/>
          <w:szCs w:val="26"/>
        </w:rPr>
      </w:pPr>
      <w:r w:rsidRPr="00F3192B">
        <w:rPr>
          <w:sz w:val="26"/>
          <w:szCs w:val="26"/>
        </w:rPr>
        <w:t xml:space="preserve">                      Virginia Ioanitescu</w:t>
      </w:r>
    </w:p>
    <w:p w:rsidR="00ED0811" w:rsidRPr="00BD62D2" w:rsidRDefault="00ED0811" w:rsidP="003E58C3">
      <w:pPr>
        <w:rPr>
          <w:color w:val="000000"/>
          <w:sz w:val="26"/>
          <w:szCs w:val="26"/>
        </w:rPr>
        <w:sectPr w:rsidR="00ED0811" w:rsidRPr="00BD62D2" w:rsidSect="00F3192B">
          <w:footerReference w:type="even" r:id="rId7"/>
          <w:footerReference w:type="default" r:id="rId8"/>
          <w:footerReference w:type="first" r:id="rId9"/>
          <w:pgSz w:w="11906" w:h="16838" w:code="9"/>
          <w:pgMar w:top="624" w:right="849" w:bottom="709" w:left="1531"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3E58C3" w:rsidRDefault="003E58C3" w:rsidP="00082A04">
      <w:pPr>
        <w:jc w:val="center"/>
        <w:rPr>
          <w:b/>
          <w:color w:val="000000"/>
          <w:sz w:val="26"/>
          <w:szCs w:val="26"/>
          <w:u w:val="single"/>
        </w:rPr>
      </w:pPr>
    </w:p>
    <w:tbl>
      <w:tblPr>
        <w:tblW w:w="13532" w:type="dxa"/>
        <w:tblInd w:w="468" w:type="dxa"/>
        <w:tblLayout w:type="fixed"/>
        <w:tblLook w:val="0000"/>
      </w:tblPr>
      <w:tblGrid>
        <w:gridCol w:w="720"/>
        <w:gridCol w:w="3251"/>
        <w:gridCol w:w="761"/>
        <w:gridCol w:w="1967"/>
        <w:gridCol w:w="1305"/>
        <w:gridCol w:w="1417"/>
        <w:gridCol w:w="1843"/>
        <w:gridCol w:w="2268"/>
      </w:tblGrid>
      <w:tr w:rsidR="00237512" w:rsidRPr="00BD62D2" w:rsidTr="00DD306E">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237512" w:rsidRPr="00237512" w:rsidRDefault="00237512" w:rsidP="002812E0">
            <w:pPr>
              <w:jc w:val="center"/>
              <w:rPr>
                <w:b/>
                <w:bCs/>
                <w:lang w:eastAsia="en-US"/>
              </w:rPr>
            </w:pPr>
          </w:p>
          <w:p w:rsidR="00237512" w:rsidRPr="00237512" w:rsidRDefault="00237512" w:rsidP="002812E0">
            <w:pPr>
              <w:jc w:val="center"/>
              <w:rPr>
                <w:b/>
                <w:bCs/>
                <w:lang w:eastAsia="en-US"/>
              </w:rPr>
            </w:pPr>
            <w:r w:rsidRPr="00237512">
              <w:rPr>
                <w:b/>
                <w:bCs/>
                <w:lang w:eastAsia="en-US"/>
              </w:rPr>
              <w:t>Nr. ctr.</w:t>
            </w:r>
          </w:p>
        </w:tc>
        <w:tc>
          <w:tcPr>
            <w:tcW w:w="3251" w:type="dxa"/>
            <w:vMerge w:val="restart"/>
            <w:tcBorders>
              <w:top w:val="single" w:sz="4" w:space="0" w:color="auto"/>
              <w:left w:val="single" w:sz="4" w:space="0" w:color="auto"/>
              <w:bottom w:val="single" w:sz="4" w:space="0" w:color="auto"/>
              <w:right w:val="single" w:sz="4" w:space="0" w:color="auto"/>
            </w:tcBorders>
            <w:vAlign w:val="center"/>
          </w:tcPr>
          <w:p w:rsidR="00237512" w:rsidRPr="00237512" w:rsidRDefault="00237512" w:rsidP="002812E0">
            <w:pPr>
              <w:jc w:val="center"/>
              <w:rPr>
                <w:b/>
                <w:bCs/>
                <w:lang w:val="fr-FR" w:eastAsia="en-US"/>
              </w:rPr>
            </w:pPr>
            <w:r w:rsidRPr="00237512">
              <w:rPr>
                <w:b/>
                <w:bCs/>
                <w:lang w:val="fr-FR" w:eastAsia="en-US"/>
              </w:rPr>
              <w:t>DENUMIRE PRODUS</w:t>
            </w:r>
            <w:r w:rsidRPr="00237512">
              <w:rPr>
                <w:b/>
                <w:bCs/>
                <w:lang w:val="fr-FR" w:eastAsia="en-US"/>
              </w:rPr>
              <w:br/>
            </w:r>
          </w:p>
        </w:tc>
        <w:tc>
          <w:tcPr>
            <w:tcW w:w="761" w:type="dxa"/>
            <w:vMerge w:val="restart"/>
            <w:tcBorders>
              <w:top w:val="single" w:sz="4" w:space="0" w:color="auto"/>
              <w:left w:val="single" w:sz="4" w:space="0" w:color="auto"/>
              <w:bottom w:val="single" w:sz="4" w:space="0" w:color="auto"/>
              <w:right w:val="single" w:sz="4" w:space="0" w:color="auto"/>
            </w:tcBorders>
            <w:vAlign w:val="center"/>
          </w:tcPr>
          <w:p w:rsidR="00237512" w:rsidRPr="00237512" w:rsidRDefault="00237512" w:rsidP="002812E0">
            <w:pPr>
              <w:jc w:val="center"/>
              <w:rPr>
                <w:b/>
                <w:bCs/>
                <w:lang w:eastAsia="en-US"/>
              </w:rPr>
            </w:pPr>
            <w:r w:rsidRPr="00237512">
              <w:rPr>
                <w:b/>
                <w:bCs/>
                <w:lang w:eastAsia="en-US"/>
              </w:rPr>
              <w:t>U/M</w:t>
            </w:r>
          </w:p>
        </w:tc>
        <w:tc>
          <w:tcPr>
            <w:tcW w:w="1967" w:type="dxa"/>
            <w:vMerge w:val="restart"/>
            <w:tcBorders>
              <w:top w:val="single" w:sz="4" w:space="0" w:color="auto"/>
              <w:left w:val="single" w:sz="4" w:space="0" w:color="auto"/>
              <w:bottom w:val="single" w:sz="4" w:space="0" w:color="auto"/>
              <w:right w:val="single" w:sz="4" w:space="0" w:color="auto"/>
            </w:tcBorders>
            <w:vAlign w:val="center"/>
          </w:tcPr>
          <w:p w:rsidR="00237512" w:rsidRPr="00237512" w:rsidRDefault="00237512" w:rsidP="002812E0">
            <w:pPr>
              <w:jc w:val="center"/>
              <w:rPr>
                <w:b/>
                <w:bCs/>
                <w:lang w:eastAsia="en-US"/>
              </w:rPr>
            </w:pPr>
            <w:r w:rsidRPr="00237512">
              <w:rPr>
                <w:b/>
                <w:bCs/>
                <w:lang w:eastAsia="en-US"/>
              </w:rPr>
              <w:t xml:space="preserve">Cantitate </w:t>
            </w:r>
          </w:p>
          <w:p w:rsidR="00237512" w:rsidRPr="00237512" w:rsidRDefault="00237512" w:rsidP="002812E0">
            <w:pPr>
              <w:jc w:val="center"/>
              <w:rPr>
                <w:b/>
                <w:bCs/>
                <w:lang w:eastAsia="en-US"/>
              </w:rPr>
            </w:pPr>
            <w:r w:rsidRPr="00237512">
              <w:rPr>
                <w:b/>
                <w:bCs/>
                <w:lang w:eastAsia="en-US"/>
              </w:rPr>
              <w:t xml:space="preserve">totală </w:t>
            </w:r>
          </w:p>
        </w:tc>
        <w:tc>
          <w:tcPr>
            <w:tcW w:w="2722" w:type="dxa"/>
            <w:gridSpan w:val="2"/>
            <w:tcBorders>
              <w:top w:val="single" w:sz="4" w:space="0" w:color="auto"/>
              <w:left w:val="nil"/>
              <w:bottom w:val="single" w:sz="4" w:space="0" w:color="auto"/>
              <w:right w:val="single" w:sz="4" w:space="0" w:color="auto"/>
            </w:tcBorders>
            <w:vAlign w:val="center"/>
          </w:tcPr>
          <w:p w:rsidR="00237512" w:rsidRPr="00237512" w:rsidRDefault="00237512" w:rsidP="002812E0">
            <w:pPr>
              <w:jc w:val="center"/>
              <w:rPr>
                <w:b/>
                <w:bCs/>
                <w:lang w:eastAsia="en-US"/>
              </w:rPr>
            </w:pPr>
            <w:r w:rsidRPr="00237512">
              <w:rPr>
                <w:b/>
                <w:bCs/>
                <w:lang w:eastAsia="en-US"/>
              </w:rPr>
              <w:t>Preţ (lei)</w:t>
            </w:r>
          </w:p>
        </w:tc>
        <w:tc>
          <w:tcPr>
            <w:tcW w:w="1843" w:type="dxa"/>
            <w:vMerge w:val="restart"/>
            <w:tcBorders>
              <w:top w:val="single" w:sz="4" w:space="0" w:color="auto"/>
              <w:left w:val="single" w:sz="4" w:space="0" w:color="auto"/>
              <w:right w:val="single" w:sz="4" w:space="0" w:color="auto"/>
            </w:tcBorders>
            <w:vAlign w:val="center"/>
          </w:tcPr>
          <w:p w:rsidR="00237512" w:rsidRPr="00237512" w:rsidRDefault="00237512" w:rsidP="002812E0">
            <w:pPr>
              <w:jc w:val="center"/>
              <w:rPr>
                <w:b/>
                <w:bCs/>
                <w:lang w:eastAsia="en-US"/>
              </w:rPr>
            </w:pPr>
            <w:r w:rsidRPr="00237512">
              <w:rPr>
                <w:b/>
                <w:bCs/>
                <w:lang w:eastAsia="en-US"/>
              </w:rPr>
              <w:t>Producator </w:t>
            </w:r>
          </w:p>
        </w:tc>
        <w:tc>
          <w:tcPr>
            <w:tcW w:w="2268" w:type="dxa"/>
            <w:vMerge w:val="restart"/>
            <w:tcBorders>
              <w:top w:val="single" w:sz="4" w:space="0" w:color="auto"/>
              <w:left w:val="single" w:sz="4" w:space="0" w:color="auto"/>
              <w:right w:val="single" w:sz="4" w:space="0" w:color="auto"/>
            </w:tcBorders>
            <w:vAlign w:val="center"/>
          </w:tcPr>
          <w:p w:rsidR="00237512" w:rsidRPr="00237512" w:rsidRDefault="00237512" w:rsidP="002812E0">
            <w:pPr>
              <w:jc w:val="center"/>
              <w:rPr>
                <w:b/>
                <w:bCs/>
                <w:lang w:eastAsia="en-US"/>
              </w:rPr>
            </w:pPr>
            <w:r w:rsidRPr="00237512">
              <w:rPr>
                <w:b/>
                <w:bCs/>
                <w:lang w:eastAsia="en-US"/>
              </w:rPr>
              <w:t> </w:t>
            </w:r>
          </w:p>
          <w:p w:rsidR="00237512" w:rsidRPr="00237512" w:rsidRDefault="00237512" w:rsidP="002812E0">
            <w:pPr>
              <w:jc w:val="center"/>
              <w:rPr>
                <w:b/>
                <w:bCs/>
                <w:lang w:eastAsia="en-US"/>
              </w:rPr>
            </w:pPr>
            <w:r w:rsidRPr="00237512">
              <w:rPr>
                <w:b/>
                <w:bCs/>
                <w:lang w:eastAsia="en-US"/>
              </w:rPr>
              <w:t> Termen de livrare</w:t>
            </w:r>
          </w:p>
          <w:p w:rsidR="00237512" w:rsidRPr="00237512" w:rsidRDefault="00237512" w:rsidP="002812E0">
            <w:pPr>
              <w:jc w:val="center"/>
              <w:rPr>
                <w:b/>
                <w:bCs/>
                <w:lang w:eastAsia="en-US"/>
              </w:rPr>
            </w:pPr>
          </w:p>
        </w:tc>
      </w:tr>
      <w:tr w:rsidR="00237512" w:rsidRPr="00BD62D2" w:rsidTr="00DD306E">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237512" w:rsidRPr="00BD62D2" w:rsidRDefault="00237512" w:rsidP="002812E0">
            <w:pPr>
              <w:rPr>
                <w:b/>
                <w:bCs/>
                <w:sz w:val="26"/>
                <w:szCs w:val="26"/>
                <w:lang w:eastAsia="en-US"/>
              </w:rPr>
            </w:pPr>
          </w:p>
        </w:tc>
        <w:tc>
          <w:tcPr>
            <w:tcW w:w="3251" w:type="dxa"/>
            <w:vMerge/>
            <w:tcBorders>
              <w:top w:val="single" w:sz="4" w:space="0" w:color="auto"/>
              <w:left w:val="single" w:sz="4" w:space="0" w:color="auto"/>
              <w:bottom w:val="single" w:sz="4" w:space="0" w:color="auto"/>
              <w:right w:val="single" w:sz="4" w:space="0" w:color="auto"/>
            </w:tcBorders>
            <w:vAlign w:val="center"/>
          </w:tcPr>
          <w:p w:rsidR="00237512" w:rsidRPr="00BD62D2" w:rsidRDefault="00237512" w:rsidP="002812E0">
            <w:pPr>
              <w:rPr>
                <w:b/>
                <w:bCs/>
                <w:sz w:val="26"/>
                <w:szCs w:val="26"/>
                <w:lang w:eastAsia="en-US"/>
              </w:rPr>
            </w:pPr>
          </w:p>
        </w:tc>
        <w:tc>
          <w:tcPr>
            <w:tcW w:w="761" w:type="dxa"/>
            <w:vMerge/>
            <w:tcBorders>
              <w:top w:val="single" w:sz="4" w:space="0" w:color="auto"/>
              <w:left w:val="single" w:sz="4" w:space="0" w:color="auto"/>
              <w:bottom w:val="single" w:sz="4" w:space="0" w:color="auto"/>
              <w:right w:val="single" w:sz="4" w:space="0" w:color="auto"/>
            </w:tcBorders>
            <w:vAlign w:val="center"/>
          </w:tcPr>
          <w:p w:rsidR="00237512" w:rsidRPr="00BD62D2" w:rsidRDefault="00237512" w:rsidP="002812E0">
            <w:pPr>
              <w:rPr>
                <w:b/>
                <w:bCs/>
                <w:sz w:val="26"/>
                <w:szCs w:val="26"/>
                <w:lang w:eastAsia="en-US"/>
              </w:rPr>
            </w:pPr>
          </w:p>
        </w:tc>
        <w:tc>
          <w:tcPr>
            <w:tcW w:w="1967" w:type="dxa"/>
            <w:vMerge/>
            <w:tcBorders>
              <w:top w:val="single" w:sz="4" w:space="0" w:color="auto"/>
              <w:left w:val="single" w:sz="4" w:space="0" w:color="auto"/>
              <w:bottom w:val="single" w:sz="4" w:space="0" w:color="auto"/>
              <w:right w:val="single" w:sz="4" w:space="0" w:color="auto"/>
            </w:tcBorders>
            <w:vAlign w:val="center"/>
          </w:tcPr>
          <w:p w:rsidR="00237512" w:rsidRPr="00BD62D2" w:rsidRDefault="00237512" w:rsidP="002812E0">
            <w:pPr>
              <w:rPr>
                <w:b/>
                <w:bCs/>
                <w:sz w:val="26"/>
                <w:szCs w:val="26"/>
                <w:lang w:eastAsia="en-US"/>
              </w:rPr>
            </w:pPr>
          </w:p>
        </w:tc>
        <w:tc>
          <w:tcPr>
            <w:tcW w:w="1305" w:type="dxa"/>
            <w:tcBorders>
              <w:top w:val="nil"/>
              <w:left w:val="nil"/>
              <w:bottom w:val="single" w:sz="4" w:space="0" w:color="auto"/>
              <w:right w:val="single" w:sz="4" w:space="0" w:color="auto"/>
            </w:tcBorders>
            <w:vAlign w:val="center"/>
          </w:tcPr>
          <w:p w:rsidR="00237512" w:rsidRPr="00237512" w:rsidRDefault="00237512" w:rsidP="002812E0">
            <w:pPr>
              <w:jc w:val="center"/>
              <w:rPr>
                <w:b/>
                <w:bCs/>
                <w:lang w:eastAsia="en-US"/>
              </w:rPr>
            </w:pPr>
            <w:r w:rsidRPr="00237512">
              <w:rPr>
                <w:b/>
                <w:bCs/>
                <w:lang w:eastAsia="en-US"/>
              </w:rPr>
              <w:t>Unitar</w:t>
            </w:r>
          </w:p>
        </w:tc>
        <w:tc>
          <w:tcPr>
            <w:tcW w:w="1417" w:type="dxa"/>
            <w:tcBorders>
              <w:top w:val="nil"/>
              <w:left w:val="nil"/>
              <w:bottom w:val="single" w:sz="4" w:space="0" w:color="auto"/>
              <w:right w:val="single" w:sz="4" w:space="0" w:color="auto"/>
            </w:tcBorders>
            <w:vAlign w:val="center"/>
          </w:tcPr>
          <w:p w:rsidR="00237512" w:rsidRPr="00237512" w:rsidRDefault="00237512" w:rsidP="002812E0">
            <w:pPr>
              <w:jc w:val="center"/>
              <w:rPr>
                <w:b/>
                <w:bCs/>
                <w:lang w:eastAsia="en-US"/>
              </w:rPr>
            </w:pPr>
            <w:r w:rsidRPr="00237512">
              <w:rPr>
                <w:b/>
                <w:bCs/>
                <w:lang w:eastAsia="en-US"/>
              </w:rPr>
              <w:t>Total</w:t>
            </w:r>
          </w:p>
        </w:tc>
        <w:tc>
          <w:tcPr>
            <w:tcW w:w="1843" w:type="dxa"/>
            <w:vMerge/>
            <w:tcBorders>
              <w:left w:val="single" w:sz="4" w:space="0" w:color="auto"/>
              <w:bottom w:val="single" w:sz="4" w:space="0" w:color="auto"/>
              <w:right w:val="single" w:sz="4" w:space="0" w:color="auto"/>
            </w:tcBorders>
            <w:vAlign w:val="center"/>
          </w:tcPr>
          <w:p w:rsidR="00237512" w:rsidRPr="00BD62D2" w:rsidRDefault="00237512" w:rsidP="002812E0">
            <w:pPr>
              <w:jc w:val="center"/>
              <w:rPr>
                <w:b/>
                <w:bCs/>
                <w:sz w:val="26"/>
                <w:szCs w:val="26"/>
                <w:lang w:eastAsia="en-US"/>
              </w:rPr>
            </w:pPr>
          </w:p>
        </w:tc>
        <w:tc>
          <w:tcPr>
            <w:tcW w:w="2268" w:type="dxa"/>
            <w:vMerge/>
            <w:tcBorders>
              <w:left w:val="single" w:sz="4" w:space="0" w:color="auto"/>
              <w:bottom w:val="single" w:sz="4" w:space="0" w:color="auto"/>
              <w:right w:val="single" w:sz="4" w:space="0" w:color="auto"/>
            </w:tcBorders>
            <w:vAlign w:val="center"/>
          </w:tcPr>
          <w:p w:rsidR="00237512" w:rsidRPr="00BD62D2" w:rsidRDefault="00237512" w:rsidP="002812E0">
            <w:pPr>
              <w:jc w:val="center"/>
              <w:rPr>
                <w:b/>
                <w:bCs/>
                <w:sz w:val="26"/>
                <w:szCs w:val="26"/>
                <w:lang w:eastAsia="en-US"/>
              </w:rPr>
            </w:pPr>
          </w:p>
        </w:tc>
      </w:tr>
      <w:tr w:rsidR="00237512" w:rsidRPr="00BD62D2" w:rsidTr="00DD306E">
        <w:trPr>
          <w:trHeight w:val="340"/>
        </w:trPr>
        <w:tc>
          <w:tcPr>
            <w:tcW w:w="720" w:type="dxa"/>
            <w:tcBorders>
              <w:top w:val="nil"/>
              <w:left w:val="single" w:sz="4" w:space="0" w:color="auto"/>
              <w:bottom w:val="single" w:sz="4" w:space="0" w:color="auto"/>
              <w:right w:val="single" w:sz="4" w:space="0" w:color="auto"/>
            </w:tcBorders>
            <w:vAlign w:val="center"/>
          </w:tcPr>
          <w:p w:rsidR="00237512" w:rsidRPr="00183379" w:rsidRDefault="00237512" w:rsidP="006C1EC3">
            <w:pPr>
              <w:jc w:val="center"/>
              <w:rPr>
                <w:rFonts w:ascii="Arial" w:hAnsi="Arial" w:cs="Arial"/>
              </w:rPr>
            </w:pPr>
            <w:r w:rsidRPr="00183379">
              <w:rPr>
                <w:rFonts w:ascii="Arial" w:hAnsi="Arial" w:cs="Arial"/>
              </w:rPr>
              <w:t>1</w:t>
            </w:r>
          </w:p>
        </w:tc>
        <w:tc>
          <w:tcPr>
            <w:tcW w:w="3251" w:type="dxa"/>
            <w:tcBorders>
              <w:top w:val="nil"/>
              <w:left w:val="nil"/>
              <w:bottom w:val="single" w:sz="4" w:space="0" w:color="auto"/>
              <w:right w:val="single" w:sz="4" w:space="0" w:color="auto"/>
            </w:tcBorders>
            <w:vAlign w:val="center"/>
          </w:tcPr>
          <w:p w:rsidR="00237512" w:rsidRPr="00AA021B" w:rsidRDefault="00237512" w:rsidP="006C1EC3">
            <w:pPr>
              <w:ind w:left="300"/>
              <w:jc w:val="center"/>
            </w:pPr>
            <w:proofErr w:type="spellStart"/>
            <w:r w:rsidRPr="00AA021B">
              <w:rPr>
                <w:b/>
                <w:i/>
                <w:lang w:val="es-MX"/>
              </w:rPr>
              <w:t>Autovehicul</w:t>
            </w:r>
            <w:proofErr w:type="spellEnd"/>
            <w:r w:rsidRPr="00AA021B">
              <w:rPr>
                <w:b/>
                <w:i/>
                <w:lang w:val="es-MX"/>
              </w:rPr>
              <w:t xml:space="preserve"> break             (Dacia </w:t>
            </w:r>
            <w:proofErr w:type="spellStart"/>
            <w:r w:rsidRPr="00AA021B">
              <w:rPr>
                <w:b/>
                <w:i/>
                <w:lang w:val="es-MX"/>
              </w:rPr>
              <w:t>Dokker</w:t>
            </w:r>
            <w:proofErr w:type="spellEnd"/>
            <w:r w:rsidRPr="00AA021B">
              <w:rPr>
                <w:b/>
                <w:i/>
                <w:lang w:val="es-MX"/>
              </w:rPr>
              <w:t>)</w:t>
            </w:r>
          </w:p>
        </w:tc>
        <w:tc>
          <w:tcPr>
            <w:tcW w:w="761" w:type="dxa"/>
            <w:tcBorders>
              <w:top w:val="nil"/>
              <w:left w:val="nil"/>
              <w:bottom w:val="single" w:sz="4" w:space="0" w:color="auto"/>
              <w:right w:val="single" w:sz="4" w:space="0" w:color="auto"/>
            </w:tcBorders>
            <w:vAlign w:val="center"/>
          </w:tcPr>
          <w:p w:rsidR="00237512" w:rsidRPr="00AA021B" w:rsidRDefault="00237512" w:rsidP="006C1EC3">
            <w:pPr>
              <w:jc w:val="center"/>
            </w:pPr>
            <w:r w:rsidRPr="00AA021B">
              <w:t>Buc</w:t>
            </w:r>
          </w:p>
        </w:tc>
        <w:tc>
          <w:tcPr>
            <w:tcW w:w="1967" w:type="dxa"/>
            <w:tcBorders>
              <w:top w:val="nil"/>
              <w:left w:val="nil"/>
              <w:bottom w:val="single" w:sz="4" w:space="0" w:color="auto"/>
              <w:right w:val="single" w:sz="4" w:space="0" w:color="auto"/>
            </w:tcBorders>
            <w:vAlign w:val="center"/>
          </w:tcPr>
          <w:p w:rsidR="00237512" w:rsidRPr="00183379" w:rsidRDefault="00237512" w:rsidP="006C1EC3">
            <w:pPr>
              <w:jc w:val="center"/>
              <w:rPr>
                <w:rFonts w:ascii="Arial" w:hAnsi="Arial" w:cs="Arial"/>
              </w:rPr>
            </w:pPr>
            <w:r>
              <w:rPr>
                <w:rFonts w:ascii="Arial" w:hAnsi="Arial" w:cs="Arial"/>
              </w:rPr>
              <w:t>1</w:t>
            </w:r>
          </w:p>
        </w:tc>
        <w:tc>
          <w:tcPr>
            <w:tcW w:w="1305" w:type="dxa"/>
            <w:tcBorders>
              <w:top w:val="nil"/>
              <w:left w:val="nil"/>
              <w:bottom w:val="single" w:sz="4" w:space="0" w:color="auto"/>
              <w:right w:val="single" w:sz="4" w:space="0" w:color="auto"/>
            </w:tcBorders>
            <w:vAlign w:val="center"/>
          </w:tcPr>
          <w:p w:rsidR="00237512" w:rsidRPr="00BD62D2" w:rsidRDefault="00237512" w:rsidP="002812E0">
            <w:pPr>
              <w:jc w:val="center"/>
              <w:rPr>
                <w:sz w:val="26"/>
                <w:szCs w:val="26"/>
                <w:lang w:eastAsia="en-US"/>
              </w:rPr>
            </w:pPr>
          </w:p>
        </w:tc>
        <w:tc>
          <w:tcPr>
            <w:tcW w:w="1417" w:type="dxa"/>
            <w:tcBorders>
              <w:top w:val="nil"/>
              <w:left w:val="nil"/>
              <w:bottom w:val="single" w:sz="4" w:space="0" w:color="auto"/>
              <w:right w:val="single" w:sz="4" w:space="0" w:color="auto"/>
            </w:tcBorders>
            <w:vAlign w:val="center"/>
          </w:tcPr>
          <w:p w:rsidR="00237512" w:rsidRPr="00BD62D2" w:rsidRDefault="00237512" w:rsidP="002812E0">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237512" w:rsidRPr="00BD62D2" w:rsidRDefault="00237512" w:rsidP="002812E0">
            <w:pPr>
              <w:jc w:val="center"/>
              <w:rPr>
                <w:sz w:val="26"/>
                <w:szCs w:val="26"/>
                <w:lang w:eastAsia="en-US"/>
              </w:rPr>
            </w:pPr>
          </w:p>
        </w:tc>
        <w:tc>
          <w:tcPr>
            <w:tcW w:w="2268" w:type="dxa"/>
            <w:tcBorders>
              <w:top w:val="single" w:sz="4" w:space="0" w:color="auto"/>
              <w:left w:val="single" w:sz="4" w:space="0" w:color="auto"/>
              <w:bottom w:val="single" w:sz="4" w:space="0" w:color="auto"/>
              <w:right w:val="single" w:sz="4" w:space="0" w:color="auto"/>
            </w:tcBorders>
            <w:vAlign w:val="center"/>
          </w:tcPr>
          <w:p w:rsidR="00237512" w:rsidRPr="00BD62D2" w:rsidRDefault="00237512" w:rsidP="002812E0">
            <w:pPr>
              <w:jc w:val="center"/>
              <w:rPr>
                <w:sz w:val="26"/>
                <w:szCs w:val="26"/>
                <w:lang w:eastAsia="en-US"/>
              </w:rPr>
            </w:pPr>
          </w:p>
        </w:tc>
      </w:tr>
      <w:tr w:rsidR="00237512" w:rsidRPr="00BD62D2" w:rsidTr="00237512">
        <w:trPr>
          <w:trHeight w:val="340"/>
        </w:trPr>
        <w:tc>
          <w:tcPr>
            <w:tcW w:w="8004" w:type="dxa"/>
            <w:gridSpan w:val="5"/>
            <w:tcBorders>
              <w:top w:val="nil"/>
              <w:left w:val="single" w:sz="4" w:space="0" w:color="auto"/>
              <w:bottom w:val="single" w:sz="4" w:space="0" w:color="auto"/>
              <w:right w:val="single" w:sz="4" w:space="0" w:color="auto"/>
            </w:tcBorders>
            <w:vAlign w:val="center"/>
          </w:tcPr>
          <w:p w:rsidR="00237512" w:rsidRPr="00BD62D2" w:rsidRDefault="00237512" w:rsidP="00237512">
            <w:pPr>
              <w:jc w:val="center"/>
              <w:rPr>
                <w:sz w:val="26"/>
                <w:szCs w:val="26"/>
                <w:lang w:eastAsia="en-US"/>
              </w:rPr>
            </w:pPr>
            <w:r w:rsidRPr="00BD62D2">
              <w:rPr>
                <w:b/>
                <w:bCs/>
                <w:sz w:val="26"/>
                <w:szCs w:val="26"/>
                <w:lang w:eastAsia="en-US"/>
              </w:rPr>
              <w:t>T</w:t>
            </w:r>
            <w:r>
              <w:rPr>
                <w:b/>
                <w:bCs/>
                <w:sz w:val="26"/>
                <w:szCs w:val="26"/>
                <w:lang w:eastAsia="en-US"/>
              </w:rPr>
              <w:t>otal lei</w:t>
            </w:r>
            <w:r w:rsidRPr="00BD62D2">
              <w:rPr>
                <w:b/>
                <w:bCs/>
                <w:sz w:val="26"/>
                <w:szCs w:val="26"/>
                <w:lang w:eastAsia="en-US"/>
              </w:rPr>
              <w:t xml:space="preserve"> </w:t>
            </w:r>
            <w:r>
              <w:rPr>
                <w:b/>
                <w:bCs/>
                <w:sz w:val="26"/>
                <w:szCs w:val="26"/>
                <w:lang w:eastAsia="en-US"/>
              </w:rPr>
              <w:t xml:space="preserve">(fara </w:t>
            </w:r>
            <w:r w:rsidRPr="00BD62D2">
              <w:rPr>
                <w:b/>
                <w:bCs/>
                <w:sz w:val="26"/>
                <w:szCs w:val="26"/>
                <w:lang w:eastAsia="en-US"/>
              </w:rPr>
              <w:t>TVA</w:t>
            </w:r>
            <w:r>
              <w:rPr>
                <w:b/>
                <w:bCs/>
                <w:sz w:val="26"/>
                <w:szCs w:val="26"/>
                <w:lang w:eastAsia="en-US"/>
              </w:rPr>
              <w:t>):</w:t>
            </w:r>
          </w:p>
        </w:tc>
        <w:tc>
          <w:tcPr>
            <w:tcW w:w="1417" w:type="dxa"/>
            <w:tcBorders>
              <w:top w:val="nil"/>
              <w:left w:val="nil"/>
              <w:bottom w:val="single" w:sz="4" w:space="0" w:color="auto"/>
              <w:right w:val="single" w:sz="4" w:space="0" w:color="auto"/>
            </w:tcBorders>
            <w:vAlign w:val="center"/>
          </w:tcPr>
          <w:p w:rsidR="00237512" w:rsidRPr="00BD62D2" w:rsidRDefault="00237512" w:rsidP="002812E0">
            <w:pPr>
              <w:jc w:val="center"/>
              <w:rPr>
                <w:sz w:val="26"/>
                <w:szCs w:val="26"/>
                <w:lang w:eastAsia="en-US"/>
              </w:rPr>
            </w:pP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237512" w:rsidRPr="00BD62D2" w:rsidRDefault="00237512" w:rsidP="002812E0">
            <w:pPr>
              <w:jc w:val="center"/>
              <w:rPr>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237512" w:rsidRPr="00E24AFC" w:rsidRDefault="00237512" w:rsidP="00237512">
      <w:pPr>
        <w:ind w:left="708" w:firstLine="708"/>
        <w:rPr>
          <w:b/>
          <w:color w:val="000000" w:themeColor="text1"/>
          <w:sz w:val="26"/>
          <w:szCs w:val="26"/>
        </w:rPr>
      </w:pPr>
      <w:r>
        <w:rPr>
          <w:b/>
          <w:color w:val="000000" w:themeColor="text1"/>
          <w:sz w:val="26"/>
          <w:szCs w:val="26"/>
        </w:rPr>
        <w:t>BENEFICIAR,</w:t>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Pr>
          <w:b/>
          <w:color w:val="000000" w:themeColor="text1"/>
          <w:sz w:val="26"/>
          <w:szCs w:val="26"/>
        </w:rPr>
        <w:tab/>
      </w:r>
      <w:r w:rsidRPr="00E24AFC">
        <w:rPr>
          <w:b/>
          <w:color w:val="000000" w:themeColor="text1"/>
          <w:sz w:val="26"/>
          <w:szCs w:val="26"/>
        </w:rPr>
        <w:t>FURNIZOR,</w:t>
      </w:r>
    </w:p>
    <w:p w:rsidR="00237512" w:rsidRPr="00651BB9" w:rsidRDefault="00237512" w:rsidP="00237512">
      <w:pPr>
        <w:rPr>
          <w:color w:val="000000" w:themeColor="text1"/>
          <w:sz w:val="26"/>
          <w:szCs w:val="26"/>
        </w:rPr>
      </w:pPr>
      <w:r w:rsidRPr="00651BB9">
        <w:rPr>
          <w:color w:val="000000" w:themeColor="text1"/>
          <w:sz w:val="26"/>
          <w:szCs w:val="26"/>
        </w:rPr>
        <w:tab/>
      </w:r>
      <w:r w:rsidRPr="00651BB9">
        <w:rPr>
          <w:color w:val="000000" w:themeColor="text1"/>
          <w:sz w:val="26"/>
          <w:szCs w:val="26"/>
        </w:rPr>
        <w:tab/>
        <w:t>DIRECTOR DEZVOLTARE SI IMPLEMENTARE PROIECTE</w:t>
      </w:r>
    </w:p>
    <w:p w:rsidR="00237512" w:rsidRPr="00651BB9" w:rsidRDefault="00237512" w:rsidP="00237512">
      <w:pPr>
        <w:rPr>
          <w:color w:val="000000" w:themeColor="text1"/>
          <w:sz w:val="26"/>
          <w:szCs w:val="26"/>
        </w:rPr>
      </w:pPr>
      <w:r w:rsidRPr="00651BB9">
        <w:rPr>
          <w:color w:val="000000" w:themeColor="text1"/>
          <w:sz w:val="26"/>
          <w:szCs w:val="26"/>
        </w:rPr>
        <w:tab/>
      </w:r>
      <w:r w:rsidRPr="00651BB9">
        <w:rPr>
          <w:color w:val="000000" w:themeColor="text1"/>
          <w:sz w:val="26"/>
          <w:szCs w:val="26"/>
        </w:rPr>
        <w:tab/>
        <w:t>Adrian Tudora</w:t>
      </w:r>
    </w:p>
    <w:p w:rsidR="00237512" w:rsidRDefault="00237512" w:rsidP="00237512">
      <w:pPr>
        <w:rPr>
          <w:color w:val="000000" w:themeColor="text1"/>
          <w:sz w:val="16"/>
          <w:szCs w:val="16"/>
        </w:rPr>
      </w:pPr>
    </w:p>
    <w:p w:rsidR="00237512" w:rsidRPr="006741EC" w:rsidRDefault="00237512" w:rsidP="00237512">
      <w:pPr>
        <w:rPr>
          <w:color w:val="000000" w:themeColor="text1"/>
          <w:sz w:val="16"/>
          <w:szCs w:val="16"/>
        </w:rPr>
      </w:pPr>
    </w:p>
    <w:p w:rsidR="00237512" w:rsidRPr="00651BB9" w:rsidRDefault="00237512" w:rsidP="00237512">
      <w:pPr>
        <w:rPr>
          <w:color w:val="000000" w:themeColor="text1"/>
          <w:sz w:val="26"/>
          <w:szCs w:val="26"/>
          <w:lang w:val="fr-FR"/>
        </w:rPr>
      </w:pPr>
      <w:r w:rsidRPr="00651BB9">
        <w:rPr>
          <w:color w:val="000000" w:themeColor="text1"/>
          <w:sz w:val="26"/>
          <w:szCs w:val="26"/>
        </w:rPr>
        <w:tab/>
      </w:r>
      <w:r w:rsidRPr="00651BB9">
        <w:rPr>
          <w:color w:val="000000" w:themeColor="text1"/>
          <w:sz w:val="26"/>
          <w:szCs w:val="26"/>
        </w:rPr>
        <w:tab/>
        <w:t xml:space="preserve">SERVICIUL INVESTITII </w:t>
      </w:r>
    </w:p>
    <w:p w:rsidR="00237512" w:rsidRPr="00651BB9" w:rsidRDefault="00237512" w:rsidP="00237512">
      <w:pPr>
        <w:rPr>
          <w:color w:val="000000" w:themeColor="text1"/>
          <w:sz w:val="26"/>
          <w:szCs w:val="26"/>
          <w:lang w:val="fr-FR"/>
        </w:rPr>
      </w:pPr>
      <w:r w:rsidRPr="00651BB9">
        <w:rPr>
          <w:color w:val="000000" w:themeColor="text1"/>
          <w:sz w:val="26"/>
          <w:szCs w:val="26"/>
        </w:rPr>
        <w:tab/>
      </w:r>
      <w:r w:rsidRPr="00651BB9">
        <w:rPr>
          <w:color w:val="000000" w:themeColor="text1"/>
          <w:sz w:val="26"/>
          <w:szCs w:val="26"/>
        </w:rPr>
        <w:tab/>
        <w:t>Tiberiu Constantinescu</w:t>
      </w:r>
    </w:p>
    <w:p w:rsidR="00237512" w:rsidRDefault="00237512" w:rsidP="00237512">
      <w:pPr>
        <w:rPr>
          <w:color w:val="FF0000"/>
          <w:sz w:val="26"/>
          <w:szCs w:val="26"/>
        </w:rPr>
      </w:pPr>
      <w:r>
        <w:rPr>
          <w:color w:val="FF0000"/>
          <w:sz w:val="26"/>
          <w:szCs w:val="26"/>
        </w:rPr>
        <w:tab/>
      </w:r>
      <w:r>
        <w:rPr>
          <w:color w:val="FF0000"/>
          <w:sz w:val="26"/>
          <w:szCs w:val="26"/>
        </w:rPr>
        <w:tab/>
      </w:r>
    </w:p>
    <w:p w:rsidR="00237512" w:rsidRPr="006741EC" w:rsidRDefault="00237512" w:rsidP="00237512">
      <w:pPr>
        <w:rPr>
          <w:color w:val="FF0000"/>
          <w:sz w:val="16"/>
          <w:szCs w:val="16"/>
        </w:rPr>
      </w:pPr>
    </w:p>
    <w:p w:rsidR="00237512" w:rsidRDefault="00237512" w:rsidP="00237512">
      <w:pPr>
        <w:rPr>
          <w:sz w:val="26"/>
          <w:szCs w:val="26"/>
        </w:rPr>
      </w:pPr>
      <w:r>
        <w:rPr>
          <w:color w:val="FF0000"/>
          <w:sz w:val="26"/>
          <w:szCs w:val="26"/>
        </w:rPr>
        <w:tab/>
      </w:r>
      <w:r>
        <w:rPr>
          <w:color w:val="FF0000"/>
          <w:sz w:val="26"/>
          <w:szCs w:val="26"/>
        </w:rPr>
        <w:tab/>
      </w:r>
      <w:r w:rsidRPr="001E3A38">
        <w:rPr>
          <w:sz w:val="26"/>
          <w:szCs w:val="26"/>
        </w:rPr>
        <w:t>Derulator contract</w:t>
      </w:r>
      <w:r>
        <w:rPr>
          <w:sz w:val="26"/>
          <w:szCs w:val="26"/>
        </w:rPr>
        <w:t>,</w:t>
      </w:r>
      <w:r>
        <w:rPr>
          <w:sz w:val="26"/>
          <w:szCs w:val="26"/>
        </w:rPr>
        <w:tab/>
      </w:r>
      <w:r>
        <w:rPr>
          <w:sz w:val="26"/>
          <w:szCs w:val="26"/>
        </w:rPr>
        <w:tab/>
        <w:t xml:space="preserve">      </w:t>
      </w:r>
      <w:r w:rsidRPr="00BD62D2">
        <w:rPr>
          <w:sz w:val="26"/>
          <w:szCs w:val="26"/>
        </w:rPr>
        <w:t>Responsabil achiziţie</w:t>
      </w:r>
      <w:r>
        <w:rPr>
          <w:sz w:val="26"/>
          <w:szCs w:val="26"/>
        </w:rPr>
        <w:t>,</w:t>
      </w:r>
    </w:p>
    <w:p w:rsidR="00237512" w:rsidRPr="001E3A38" w:rsidRDefault="00237512" w:rsidP="00237512">
      <w:pPr>
        <w:rPr>
          <w:sz w:val="26"/>
          <w:szCs w:val="26"/>
        </w:rPr>
      </w:pPr>
      <w:r>
        <w:rPr>
          <w:sz w:val="26"/>
          <w:szCs w:val="26"/>
        </w:rPr>
        <w:t xml:space="preserve">                      Andrei Ciotoeanu                     Madalina Ene</w:t>
      </w:r>
    </w:p>
    <w:p w:rsidR="00ED0811" w:rsidRPr="00237512" w:rsidRDefault="00ED0811" w:rsidP="00082A04">
      <w:pPr>
        <w:rPr>
          <w:sz w:val="26"/>
          <w:szCs w:val="26"/>
        </w:rPr>
        <w:sectPr w:rsidR="00ED0811" w:rsidRPr="0023751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lastRenderedPageBreak/>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Pr="00237512" w:rsidRDefault="001349BA" w:rsidP="001349BA">
      <w:pPr>
        <w:rPr>
          <w:sz w:val="28"/>
          <w:szCs w:val="20"/>
          <w:lang w:val="fr-FR"/>
        </w:rPr>
      </w:pPr>
    </w:p>
    <w:p w:rsidR="001349BA" w:rsidRPr="00237512" w:rsidRDefault="001349BA" w:rsidP="001349BA">
      <w:pPr>
        <w:ind w:left="708" w:firstLine="708"/>
        <w:rPr>
          <w:sz w:val="26"/>
          <w:szCs w:val="26"/>
        </w:rPr>
      </w:pPr>
      <w:r w:rsidRPr="00237512">
        <w:rPr>
          <w:sz w:val="26"/>
          <w:szCs w:val="26"/>
        </w:rPr>
        <w:t>BENEFICIAR,</w:t>
      </w:r>
      <w:r w:rsidRPr="00237512">
        <w:rPr>
          <w:sz w:val="26"/>
          <w:szCs w:val="26"/>
        </w:rPr>
        <w:tab/>
      </w:r>
      <w:r w:rsidRPr="00237512">
        <w:rPr>
          <w:sz w:val="26"/>
          <w:szCs w:val="26"/>
        </w:rPr>
        <w:tab/>
      </w:r>
      <w:r w:rsidRPr="00237512">
        <w:rPr>
          <w:sz w:val="26"/>
          <w:szCs w:val="26"/>
        </w:rPr>
        <w:tab/>
      </w:r>
      <w:r w:rsidRPr="00237512">
        <w:rPr>
          <w:sz w:val="26"/>
          <w:szCs w:val="26"/>
        </w:rPr>
        <w:tab/>
      </w:r>
      <w:r w:rsidRPr="00237512">
        <w:rPr>
          <w:sz w:val="26"/>
          <w:szCs w:val="26"/>
        </w:rPr>
        <w:tab/>
      </w:r>
      <w:r w:rsidR="00237512" w:rsidRPr="00237512">
        <w:rPr>
          <w:sz w:val="26"/>
          <w:szCs w:val="26"/>
        </w:rPr>
        <w:t xml:space="preserve">                 </w:t>
      </w:r>
      <w:r w:rsidR="00237512">
        <w:rPr>
          <w:sz w:val="26"/>
          <w:szCs w:val="26"/>
        </w:rPr>
        <w:t xml:space="preserve">  </w:t>
      </w:r>
      <w:r w:rsidR="00237512" w:rsidRPr="00237512">
        <w:rPr>
          <w:sz w:val="26"/>
          <w:szCs w:val="26"/>
        </w:rPr>
        <w:t xml:space="preserve">     </w:t>
      </w:r>
      <w:r w:rsidRPr="00237512">
        <w:rPr>
          <w:sz w:val="26"/>
          <w:szCs w:val="26"/>
        </w:rPr>
        <w:t>FURNIZOR,</w:t>
      </w:r>
    </w:p>
    <w:p w:rsidR="001349BA" w:rsidRPr="00237512" w:rsidRDefault="001349BA" w:rsidP="001349BA">
      <w:pPr>
        <w:rPr>
          <w:sz w:val="26"/>
          <w:szCs w:val="26"/>
        </w:rPr>
      </w:pPr>
      <w:r w:rsidRPr="00237512">
        <w:rPr>
          <w:sz w:val="26"/>
          <w:szCs w:val="26"/>
        </w:rPr>
        <w:t>DIRECTOR DEZVOLTARE SI IMPLEMENTARE PROIECTE</w:t>
      </w:r>
    </w:p>
    <w:p w:rsidR="001349BA" w:rsidRPr="00237512" w:rsidRDefault="001349BA" w:rsidP="001349BA">
      <w:pPr>
        <w:rPr>
          <w:sz w:val="26"/>
          <w:szCs w:val="26"/>
        </w:rPr>
      </w:pPr>
      <w:r w:rsidRPr="00237512">
        <w:rPr>
          <w:sz w:val="26"/>
          <w:szCs w:val="26"/>
        </w:rPr>
        <w:tab/>
      </w:r>
      <w:r w:rsidRPr="00237512">
        <w:rPr>
          <w:sz w:val="26"/>
          <w:szCs w:val="26"/>
        </w:rPr>
        <w:tab/>
        <w:t xml:space="preserve">    Adrian Tudora</w:t>
      </w:r>
    </w:p>
    <w:p w:rsidR="001349BA" w:rsidRPr="00237512" w:rsidRDefault="001349BA" w:rsidP="001349BA">
      <w:pPr>
        <w:rPr>
          <w:sz w:val="26"/>
          <w:szCs w:val="26"/>
        </w:rPr>
      </w:pPr>
    </w:p>
    <w:p w:rsidR="00237512" w:rsidRPr="00237512" w:rsidRDefault="001349BA" w:rsidP="001349BA">
      <w:pPr>
        <w:rPr>
          <w:sz w:val="26"/>
          <w:szCs w:val="26"/>
        </w:rPr>
      </w:pPr>
      <w:r w:rsidRPr="00237512">
        <w:rPr>
          <w:sz w:val="26"/>
          <w:szCs w:val="26"/>
        </w:rPr>
        <w:t xml:space="preserve">SERVICIUL INVESTITII </w:t>
      </w:r>
    </w:p>
    <w:p w:rsidR="001349BA" w:rsidRPr="00237512" w:rsidRDefault="001349BA" w:rsidP="001349BA">
      <w:pPr>
        <w:rPr>
          <w:sz w:val="26"/>
          <w:szCs w:val="26"/>
        </w:rPr>
      </w:pPr>
      <w:r w:rsidRPr="00237512">
        <w:rPr>
          <w:sz w:val="26"/>
          <w:szCs w:val="26"/>
        </w:rPr>
        <w:t>Tiberiu Constantinescu</w:t>
      </w:r>
    </w:p>
    <w:p w:rsidR="001349BA" w:rsidRDefault="001349BA" w:rsidP="001349BA">
      <w:pPr>
        <w:rPr>
          <w:color w:val="FF0000"/>
          <w:sz w:val="26"/>
          <w:szCs w:val="26"/>
        </w:rPr>
      </w:pPr>
      <w:r>
        <w:rPr>
          <w:color w:val="FF0000"/>
          <w:sz w:val="26"/>
          <w:szCs w:val="26"/>
        </w:rPr>
        <w:tab/>
      </w:r>
    </w:p>
    <w:p w:rsidR="00ED0811" w:rsidRPr="001349BA" w:rsidRDefault="001349BA" w:rsidP="001349BA">
      <w:pPr>
        <w:rPr>
          <w:color w:val="FF0000"/>
          <w:sz w:val="26"/>
          <w:szCs w:val="26"/>
          <w:lang w:val="fr-FR"/>
        </w:rPr>
      </w:pPr>
      <w:r w:rsidRPr="001E3A38">
        <w:rPr>
          <w:sz w:val="26"/>
          <w:szCs w:val="26"/>
        </w:rPr>
        <w:t>Derulator contract</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237512" w:rsidRPr="001E3A38" w:rsidRDefault="00237512" w:rsidP="00237512">
      <w:pPr>
        <w:rPr>
          <w:sz w:val="26"/>
          <w:szCs w:val="26"/>
        </w:rPr>
      </w:pPr>
      <w:r>
        <w:rPr>
          <w:sz w:val="26"/>
          <w:szCs w:val="26"/>
        </w:rPr>
        <w:t xml:space="preserve"> Andrei Ciotoeanu                     Madalina Ene</w:t>
      </w:r>
    </w:p>
    <w:p w:rsidR="00ED0811" w:rsidRDefault="00ED0811" w:rsidP="00237512">
      <w:pP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37512" w:rsidRDefault="00237512" w:rsidP="00082A04">
      <w:pPr>
        <w:jc w:val="center"/>
        <w:rPr>
          <w:caps/>
          <w:color w:val="808080"/>
          <w:sz w:val="28"/>
          <w:szCs w:val="28"/>
        </w:rPr>
      </w:pPr>
    </w:p>
    <w:p w:rsidR="00237512" w:rsidRDefault="00237512" w:rsidP="00082A04">
      <w:pPr>
        <w:jc w:val="center"/>
        <w:rPr>
          <w:caps/>
          <w:color w:val="808080"/>
          <w:sz w:val="28"/>
          <w:szCs w:val="28"/>
        </w:rPr>
      </w:pPr>
    </w:p>
    <w:p w:rsidR="00237512" w:rsidRDefault="00237512" w:rsidP="00082A04">
      <w:pPr>
        <w:jc w:val="center"/>
        <w:rPr>
          <w:caps/>
          <w:color w:val="808080"/>
          <w:sz w:val="28"/>
          <w:szCs w:val="28"/>
        </w:rPr>
      </w:pPr>
    </w:p>
    <w:p w:rsidR="00237512" w:rsidRDefault="00237512" w:rsidP="00082A04">
      <w:pPr>
        <w:jc w:val="center"/>
        <w:rPr>
          <w:caps/>
          <w:color w:val="808080"/>
          <w:sz w:val="28"/>
          <w:szCs w:val="28"/>
        </w:rPr>
      </w:pPr>
    </w:p>
    <w:p w:rsidR="00237512" w:rsidRDefault="00237512" w:rsidP="00082A04">
      <w:pPr>
        <w:jc w:val="center"/>
        <w:rPr>
          <w:caps/>
          <w:color w:val="808080"/>
          <w:sz w:val="28"/>
          <w:szCs w:val="28"/>
        </w:rPr>
      </w:pPr>
    </w:p>
    <w:p w:rsidR="00237512" w:rsidRDefault="00237512" w:rsidP="00082A04">
      <w:pPr>
        <w:jc w:val="center"/>
        <w:rPr>
          <w:caps/>
          <w:color w:val="808080"/>
          <w:sz w:val="28"/>
          <w:szCs w:val="28"/>
        </w:rPr>
      </w:pPr>
    </w:p>
    <w:p w:rsidR="00237512" w:rsidRDefault="00237512" w:rsidP="00082A04">
      <w:pPr>
        <w:jc w:val="center"/>
        <w:rPr>
          <w:caps/>
          <w:color w:val="808080"/>
          <w:sz w:val="28"/>
          <w:szCs w:val="28"/>
        </w:rPr>
      </w:pPr>
    </w:p>
    <w:p w:rsidR="00237512" w:rsidRDefault="00237512"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ED0811" w:rsidRPr="00BD62D2" w:rsidRDefault="00ED0811" w:rsidP="00237512">
      <w:pPr>
        <w:jc w:val="center"/>
        <w:rPr>
          <w:b/>
          <w:sz w:val="26"/>
          <w:szCs w:val="26"/>
        </w:rPr>
      </w:pPr>
      <w:r w:rsidRPr="00BD62D2">
        <w:rPr>
          <w:b/>
          <w:sz w:val="26"/>
          <w:szCs w:val="26"/>
        </w:rPr>
        <w:t>„</w:t>
      </w:r>
      <w:r w:rsidR="00237512" w:rsidRPr="00EE64C6">
        <w:rPr>
          <w:b/>
          <w:sz w:val="26"/>
          <w:szCs w:val="26"/>
        </w:rPr>
        <w:t>Autovehicul Break (Dokker)</w:t>
      </w:r>
      <w:r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237512" w:rsidRDefault="00ED0811" w:rsidP="00082A04">
      <w:pPr>
        <w:rPr>
          <w:sz w:val="26"/>
          <w:szCs w:val="26"/>
        </w:rPr>
      </w:pPr>
      <w:r w:rsidRPr="00DE3C17">
        <w:rPr>
          <w:sz w:val="26"/>
          <w:szCs w:val="26"/>
        </w:rPr>
        <w:t xml:space="preserve">CAP. 5. </w:t>
      </w:r>
      <w:r w:rsidRPr="00237512">
        <w:rPr>
          <w:sz w:val="26"/>
          <w:szCs w:val="26"/>
        </w:rPr>
        <w:t xml:space="preserve">VALOAREA CONTRACTULUI </w:t>
      </w:r>
    </w:p>
    <w:p w:rsidR="00ED0811" w:rsidRPr="00237512" w:rsidRDefault="00ED0811" w:rsidP="00082A04">
      <w:pPr>
        <w:rPr>
          <w:sz w:val="26"/>
          <w:szCs w:val="26"/>
        </w:rPr>
      </w:pPr>
      <w:r w:rsidRPr="00237512">
        <w:rPr>
          <w:sz w:val="26"/>
          <w:szCs w:val="26"/>
        </w:rPr>
        <w:t>CAP. 6. TERMENUL DE LIVRARE</w:t>
      </w:r>
    </w:p>
    <w:p w:rsidR="00ED0811" w:rsidRPr="00DE3C17" w:rsidRDefault="00ED0811" w:rsidP="00082A04">
      <w:pPr>
        <w:rPr>
          <w:sz w:val="26"/>
          <w:szCs w:val="26"/>
        </w:rPr>
      </w:pPr>
      <w:r w:rsidRPr="00DE3C17">
        <w:rPr>
          <w:sz w:val="26"/>
          <w:szCs w:val="26"/>
        </w:rPr>
        <w:lastRenderedPageBreak/>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237512">
        <w:rPr>
          <w:sz w:val="26"/>
          <w:szCs w:val="26"/>
        </w:rPr>
        <w:t>4</w:t>
      </w:r>
      <w:r w:rsidRPr="00DE3C17">
        <w:rPr>
          <w:sz w:val="26"/>
          <w:szCs w:val="26"/>
        </w:rPr>
        <w:t>. LEGEA APLICABILĂ CONTRACTULUI</w:t>
      </w:r>
    </w:p>
    <w:p w:rsidR="00ED0811" w:rsidRPr="00BD62D2" w:rsidRDefault="00ED0811" w:rsidP="00082A04">
      <w:pPr>
        <w:rPr>
          <w:sz w:val="26"/>
          <w:szCs w:val="26"/>
          <w:u w:val="single"/>
        </w:rPr>
      </w:pPr>
      <w:r w:rsidRPr="00DE3C17">
        <w:rPr>
          <w:sz w:val="26"/>
          <w:szCs w:val="26"/>
        </w:rPr>
        <w:t>CAP. 2</w:t>
      </w:r>
      <w:r w:rsidR="00237512">
        <w:rPr>
          <w:sz w:val="26"/>
          <w:szCs w:val="26"/>
        </w:rPr>
        <w:t>5</w:t>
      </w:r>
      <w:r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AA021B" w:rsidRDefault="00ED0811" w:rsidP="00082A04">
      <w:pPr>
        <w:ind w:left="900"/>
      </w:pPr>
      <w:r>
        <w:t xml:space="preserve"> </w:t>
      </w:r>
      <w:r>
        <w:tab/>
      </w:r>
      <w:r>
        <w:tab/>
      </w:r>
      <w:r>
        <w:tab/>
      </w:r>
    </w:p>
    <w:p w:rsidR="00ED0811" w:rsidRDefault="00ED0811" w:rsidP="00082A04">
      <w:pPr>
        <w:ind w:left="900"/>
        <w:rPr>
          <w:u w:val="single"/>
        </w:rPr>
      </w:pPr>
      <w:r>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237512" w:rsidP="00082A04">
      <w:pPr>
        <w:ind w:left="900"/>
        <w:jc w:val="both"/>
      </w:pPr>
      <w:r>
        <w:t>Andrei Ciotoeanu</w:t>
      </w:r>
    </w:p>
    <w:p w:rsidR="00ED0811" w:rsidRDefault="00ED0811" w:rsidP="00082A04">
      <w:pPr>
        <w:ind w:left="900"/>
        <w:jc w:val="both"/>
      </w:pPr>
    </w:p>
    <w:p w:rsidR="00AA021B" w:rsidRDefault="00AA021B" w:rsidP="00082A04">
      <w:pPr>
        <w:ind w:left="900"/>
        <w:jc w:val="both"/>
      </w:pPr>
    </w:p>
    <w:p w:rsidR="00AA021B" w:rsidRDefault="00AA021B" w:rsidP="00082A04">
      <w:pPr>
        <w:ind w:left="900"/>
        <w:jc w:val="both"/>
      </w:pPr>
    </w:p>
    <w:p w:rsidR="00940B0E" w:rsidRPr="00DD306E" w:rsidRDefault="00940B0E" w:rsidP="00940B0E">
      <w:r>
        <w:rPr>
          <w:sz w:val="26"/>
          <w:szCs w:val="26"/>
        </w:rPr>
        <w:tab/>
        <w:t xml:space="preserve">   </w:t>
      </w:r>
      <w:r w:rsidRPr="00DD306E">
        <w:t>Responsabil coordonare contractare,</w:t>
      </w:r>
    </w:p>
    <w:p w:rsidR="00940B0E" w:rsidRPr="00DD306E" w:rsidRDefault="00940B0E" w:rsidP="00940B0E">
      <w:r w:rsidRPr="00DD306E">
        <w:tab/>
        <w:t xml:space="preserve">   Roxana Kedei</w:t>
      </w:r>
    </w:p>
    <w:p w:rsidR="00940B0E" w:rsidRPr="00DD306E" w:rsidRDefault="00940B0E" w:rsidP="00940B0E"/>
    <w:p w:rsidR="00940B0E" w:rsidRPr="00DD306E" w:rsidRDefault="00940B0E" w:rsidP="00940B0E"/>
    <w:p w:rsidR="00ED0811" w:rsidRPr="00DD306E" w:rsidRDefault="00ED0811" w:rsidP="00082A04">
      <w:pPr>
        <w:ind w:left="192" w:firstLine="708"/>
      </w:pPr>
      <w:r w:rsidRPr="00DD306E">
        <w:rPr>
          <w:caps/>
        </w:rPr>
        <w:t>Intocmit</w:t>
      </w:r>
      <w:r w:rsidRPr="00DD306E">
        <w:t>,</w:t>
      </w:r>
    </w:p>
    <w:p w:rsidR="00EF4FFD" w:rsidRPr="00DD306E" w:rsidRDefault="00EF4FFD" w:rsidP="00082A04">
      <w:pPr>
        <w:ind w:left="192" w:firstLine="708"/>
      </w:pPr>
      <w:r w:rsidRPr="00DD306E">
        <w:t>Responsabil contract,</w:t>
      </w:r>
    </w:p>
    <w:p w:rsidR="00ED0811" w:rsidRPr="00DD306E" w:rsidRDefault="00237512" w:rsidP="00082A04">
      <w:r w:rsidRPr="00DD306E">
        <w:t xml:space="preserve">               Virginia Ioanitescu</w:t>
      </w:r>
    </w:p>
    <w:sectPr w:rsidR="00ED0811" w:rsidRPr="00DD306E"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5DB" w:rsidRDefault="007B55DB">
      <w:r>
        <w:separator/>
      </w:r>
    </w:p>
  </w:endnote>
  <w:endnote w:type="continuationSeparator" w:id="0">
    <w:p w:rsidR="007B55DB" w:rsidRDefault="007B55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841" w:rsidRDefault="00CB7D80" w:rsidP="00012CCD">
    <w:pPr>
      <w:pStyle w:val="Footer"/>
      <w:framePr w:wrap="around" w:vAnchor="text" w:hAnchor="margin" w:xAlign="center" w:y="1"/>
      <w:rPr>
        <w:rStyle w:val="PageNumber"/>
      </w:rPr>
    </w:pPr>
    <w:r>
      <w:rPr>
        <w:rStyle w:val="PageNumber"/>
      </w:rPr>
      <w:fldChar w:fldCharType="begin"/>
    </w:r>
    <w:r w:rsidR="00D84841">
      <w:rPr>
        <w:rStyle w:val="PageNumber"/>
      </w:rPr>
      <w:instrText xml:space="preserve">PAGE  </w:instrText>
    </w:r>
    <w:r>
      <w:rPr>
        <w:rStyle w:val="PageNumber"/>
      </w:rPr>
      <w:fldChar w:fldCharType="end"/>
    </w:r>
  </w:p>
  <w:p w:rsidR="00D84841" w:rsidRDefault="00D8484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841" w:rsidRDefault="00CB7D80" w:rsidP="000D4B37">
    <w:pPr>
      <w:pStyle w:val="Footer"/>
      <w:framePr w:wrap="around" w:vAnchor="text" w:hAnchor="page" w:x="9721" w:y="4"/>
      <w:rPr>
        <w:rStyle w:val="PageNumber"/>
      </w:rPr>
    </w:pPr>
    <w:r>
      <w:rPr>
        <w:rStyle w:val="PageNumber"/>
      </w:rPr>
      <w:fldChar w:fldCharType="begin"/>
    </w:r>
    <w:r w:rsidR="00D84841">
      <w:rPr>
        <w:rStyle w:val="PageNumber"/>
      </w:rPr>
      <w:instrText xml:space="preserve">PAGE  </w:instrText>
    </w:r>
    <w:r>
      <w:rPr>
        <w:rStyle w:val="PageNumber"/>
      </w:rPr>
      <w:fldChar w:fldCharType="separate"/>
    </w:r>
    <w:r w:rsidR="00F3192B">
      <w:rPr>
        <w:rStyle w:val="PageNumber"/>
        <w:noProof/>
      </w:rPr>
      <w:t>10</w:t>
    </w:r>
    <w:r>
      <w:rPr>
        <w:rStyle w:val="PageNumber"/>
      </w:rPr>
      <w:fldChar w:fldCharType="end"/>
    </w:r>
  </w:p>
  <w:p w:rsidR="00D84841" w:rsidRPr="002548E6" w:rsidRDefault="00D84841" w:rsidP="002548E6">
    <w:pPr>
      <w:pStyle w:val="Footer"/>
      <w:ind w:right="360"/>
      <w:rPr>
        <w:sz w:val="16"/>
        <w:szCs w:val="16"/>
        <w:lang w:val="en-US"/>
      </w:rPr>
    </w:pPr>
    <w:r>
      <w:rPr>
        <w:sz w:val="16"/>
        <w:szCs w:val="16"/>
        <w:lang w:val="en-US"/>
      </w:rPr>
      <w:t>Red. ELCEN-SA2</w:t>
    </w:r>
    <w:r>
      <w:rPr>
        <w:sz w:val="16"/>
        <w:szCs w:val="16"/>
      </w:rPr>
      <w:t>/Autovehicul Break/</w:t>
    </w:r>
    <w:proofErr w:type="spellStart"/>
    <w:r>
      <w:rPr>
        <w:sz w:val="16"/>
        <w:szCs w:val="16"/>
        <w:lang w:val="en-US"/>
      </w:rPr>
      <w:t>noiembrie</w:t>
    </w:r>
    <w:proofErr w:type="spellEnd"/>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841" w:rsidRPr="002548E6" w:rsidRDefault="00D8484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84841" w:rsidRPr="00186476" w:rsidRDefault="00D84841"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841" w:rsidRDefault="00CB7D80" w:rsidP="00012CCD">
    <w:pPr>
      <w:pStyle w:val="Footer"/>
      <w:framePr w:wrap="around" w:vAnchor="text" w:hAnchor="margin" w:xAlign="center" w:y="1"/>
      <w:rPr>
        <w:rStyle w:val="PageNumber"/>
      </w:rPr>
    </w:pPr>
    <w:r>
      <w:rPr>
        <w:rStyle w:val="PageNumber"/>
      </w:rPr>
      <w:fldChar w:fldCharType="begin"/>
    </w:r>
    <w:r w:rsidR="00D84841">
      <w:rPr>
        <w:rStyle w:val="PageNumber"/>
      </w:rPr>
      <w:instrText xml:space="preserve">PAGE  </w:instrText>
    </w:r>
    <w:r>
      <w:rPr>
        <w:rStyle w:val="PageNumber"/>
      </w:rPr>
      <w:fldChar w:fldCharType="end"/>
    </w:r>
  </w:p>
  <w:p w:rsidR="00D84841" w:rsidRDefault="00D84841"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841" w:rsidRDefault="00CB7D80" w:rsidP="00012CCD">
    <w:pPr>
      <w:pStyle w:val="Footer"/>
      <w:framePr w:wrap="around" w:vAnchor="text" w:hAnchor="margin" w:xAlign="center" w:y="1"/>
      <w:rPr>
        <w:rStyle w:val="PageNumber"/>
      </w:rPr>
    </w:pPr>
    <w:r>
      <w:rPr>
        <w:rStyle w:val="PageNumber"/>
      </w:rPr>
      <w:fldChar w:fldCharType="begin"/>
    </w:r>
    <w:r w:rsidR="00D84841">
      <w:rPr>
        <w:rStyle w:val="PageNumber"/>
      </w:rPr>
      <w:instrText xml:space="preserve">PAGE  </w:instrText>
    </w:r>
    <w:r>
      <w:rPr>
        <w:rStyle w:val="PageNumber"/>
      </w:rPr>
      <w:fldChar w:fldCharType="separate"/>
    </w:r>
    <w:r w:rsidR="00F3192B">
      <w:rPr>
        <w:rStyle w:val="PageNumber"/>
        <w:noProof/>
      </w:rPr>
      <w:t>15</w:t>
    </w:r>
    <w:r>
      <w:rPr>
        <w:rStyle w:val="PageNumber"/>
      </w:rPr>
      <w:fldChar w:fldCharType="end"/>
    </w:r>
  </w:p>
  <w:p w:rsidR="00237512" w:rsidRPr="002548E6" w:rsidRDefault="00237512" w:rsidP="00237512">
    <w:pPr>
      <w:pStyle w:val="Footer"/>
      <w:ind w:right="360"/>
      <w:rPr>
        <w:sz w:val="16"/>
        <w:szCs w:val="16"/>
        <w:lang w:val="en-US"/>
      </w:rPr>
    </w:pPr>
    <w:r>
      <w:rPr>
        <w:sz w:val="16"/>
        <w:szCs w:val="16"/>
        <w:lang w:val="en-US"/>
      </w:rPr>
      <w:t>Red. ELCEN-SA2</w:t>
    </w:r>
    <w:r>
      <w:rPr>
        <w:sz w:val="16"/>
        <w:szCs w:val="16"/>
      </w:rPr>
      <w:t>/Autovehicul Break/</w:t>
    </w:r>
    <w:proofErr w:type="spellStart"/>
    <w:r>
      <w:rPr>
        <w:sz w:val="16"/>
        <w:szCs w:val="16"/>
        <w:lang w:val="en-US"/>
      </w:rPr>
      <w:t>noiembrie</w:t>
    </w:r>
    <w:proofErr w:type="spellEnd"/>
    <w:r>
      <w:rPr>
        <w:sz w:val="16"/>
        <w:szCs w:val="16"/>
        <w:lang w:val="en-US"/>
      </w:rPr>
      <w:t xml:space="preserve"> 2019</w:t>
    </w:r>
  </w:p>
  <w:p w:rsidR="00D84841" w:rsidRPr="002548E6" w:rsidRDefault="00D84841" w:rsidP="00237512">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4841" w:rsidRPr="002548E6" w:rsidRDefault="00D84841"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84841" w:rsidRPr="00186476" w:rsidRDefault="00D8484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5DB" w:rsidRDefault="007B55DB">
      <w:r>
        <w:separator/>
      </w:r>
    </w:p>
  </w:footnote>
  <w:footnote w:type="continuationSeparator" w:id="0">
    <w:p w:rsidR="007B55DB" w:rsidRDefault="007B55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C25"/>
    <w:rsid w:val="000B659B"/>
    <w:rsid w:val="000C11EC"/>
    <w:rsid w:val="000C3DB9"/>
    <w:rsid w:val="000C4B6E"/>
    <w:rsid w:val="000C5E1B"/>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04D7A"/>
    <w:rsid w:val="00112012"/>
    <w:rsid w:val="0011492D"/>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1034"/>
    <w:rsid w:val="00192BE5"/>
    <w:rsid w:val="0019333E"/>
    <w:rsid w:val="00193EC4"/>
    <w:rsid w:val="00194F0A"/>
    <w:rsid w:val="0019503F"/>
    <w:rsid w:val="0019563C"/>
    <w:rsid w:val="00195717"/>
    <w:rsid w:val="00196324"/>
    <w:rsid w:val="00196D3F"/>
    <w:rsid w:val="001A1EEC"/>
    <w:rsid w:val="001A2BBB"/>
    <w:rsid w:val="001A3D72"/>
    <w:rsid w:val="001A6686"/>
    <w:rsid w:val="001A6EFF"/>
    <w:rsid w:val="001B0B25"/>
    <w:rsid w:val="001B4326"/>
    <w:rsid w:val="001B5744"/>
    <w:rsid w:val="001B57C7"/>
    <w:rsid w:val="001B6858"/>
    <w:rsid w:val="001B7351"/>
    <w:rsid w:val="001C1A69"/>
    <w:rsid w:val="001C3E11"/>
    <w:rsid w:val="001C41B7"/>
    <w:rsid w:val="001C4ACF"/>
    <w:rsid w:val="001C62F4"/>
    <w:rsid w:val="001D2C2C"/>
    <w:rsid w:val="001D4967"/>
    <w:rsid w:val="001D4A38"/>
    <w:rsid w:val="001D5893"/>
    <w:rsid w:val="001D61CB"/>
    <w:rsid w:val="001D70E1"/>
    <w:rsid w:val="001E1329"/>
    <w:rsid w:val="001E18DE"/>
    <w:rsid w:val="001E1C9D"/>
    <w:rsid w:val="001E1EA1"/>
    <w:rsid w:val="001E3A38"/>
    <w:rsid w:val="001E3DA6"/>
    <w:rsid w:val="001F133D"/>
    <w:rsid w:val="001F3D5D"/>
    <w:rsid w:val="001F3D8C"/>
    <w:rsid w:val="001F511E"/>
    <w:rsid w:val="001F5478"/>
    <w:rsid w:val="001F619A"/>
    <w:rsid w:val="001F76AD"/>
    <w:rsid w:val="0020001E"/>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512"/>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5B3E"/>
    <w:rsid w:val="002812E0"/>
    <w:rsid w:val="00283583"/>
    <w:rsid w:val="00285CCF"/>
    <w:rsid w:val="002875DC"/>
    <w:rsid w:val="00287A0D"/>
    <w:rsid w:val="002916B4"/>
    <w:rsid w:val="002939EB"/>
    <w:rsid w:val="00293CFE"/>
    <w:rsid w:val="00295B13"/>
    <w:rsid w:val="00295CA5"/>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2AA0"/>
    <w:rsid w:val="003952FB"/>
    <w:rsid w:val="0039531D"/>
    <w:rsid w:val="0039697A"/>
    <w:rsid w:val="003A416D"/>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8C3"/>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2BB7"/>
    <w:rsid w:val="00415935"/>
    <w:rsid w:val="00416A60"/>
    <w:rsid w:val="0042042C"/>
    <w:rsid w:val="00423E5A"/>
    <w:rsid w:val="00425B4A"/>
    <w:rsid w:val="00427D4E"/>
    <w:rsid w:val="00432C18"/>
    <w:rsid w:val="004336CD"/>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0B68"/>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55DB"/>
    <w:rsid w:val="007B6DF3"/>
    <w:rsid w:val="007C000E"/>
    <w:rsid w:val="007C2434"/>
    <w:rsid w:val="007D28CC"/>
    <w:rsid w:val="007D2C75"/>
    <w:rsid w:val="007D2F2B"/>
    <w:rsid w:val="007D38B5"/>
    <w:rsid w:val="007D5E4F"/>
    <w:rsid w:val="007D7EA3"/>
    <w:rsid w:val="007E2AFC"/>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25E"/>
    <w:rsid w:val="00817FA8"/>
    <w:rsid w:val="00821D7A"/>
    <w:rsid w:val="00823127"/>
    <w:rsid w:val="0082597B"/>
    <w:rsid w:val="0082635E"/>
    <w:rsid w:val="00834934"/>
    <w:rsid w:val="00835AEF"/>
    <w:rsid w:val="00841B3D"/>
    <w:rsid w:val="00842D1C"/>
    <w:rsid w:val="00844882"/>
    <w:rsid w:val="008457B2"/>
    <w:rsid w:val="00846863"/>
    <w:rsid w:val="00847137"/>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4380"/>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64596"/>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4738"/>
    <w:rsid w:val="00A25837"/>
    <w:rsid w:val="00A31754"/>
    <w:rsid w:val="00A33446"/>
    <w:rsid w:val="00A33DC7"/>
    <w:rsid w:val="00A35169"/>
    <w:rsid w:val="00A35D20"/>
    <w:rsid w:val="00A364F1"/>
    <w:rsid w:val="00A36865"/>
    <w:rsid w:val="00A37AE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56B3"/>
    <w:rsid w:val="00A76508"/>
    <w:rsid w:val="00A77D1F"/>
    <w:rsid w:val="00A805A0"/>
    <w:rsid w:val="00A80C67"/>
    <w:rsid w:val="00A83DB4"/>
    <w:rsid w:val="00A83F93"/>
    <w:rsid w:val="00A90398"/>
    <w:rsid w:val="00A90C5B"/>
    <w:rsid w:val="00A92A60"/>
    <w:rsid w:val="00A9400E"/>
    <w:rsid w:val="00A966CD"/>
    <w:rsid w:val="00AA021B"/>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91397"/>
    <w:rsid w:val="00B95A5E"/>
    <w:rsid w:val="00B95E7C"/>
    <w:rsid w:val="00BA068A"/>
    <w:rsid w:val="00BA40C1"/>
    <w:rsid w:val="00BA6907"/>
    <w:rsid w:val="00BA7E6F"/>
    <w:rsid w:val="00BB111A"/>
    <w:rsid w:val="00BB246D"/>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B7D80"/>
    <w:rsid w:val="00CC07AA"/>
    <w:rsid w:val="00CC338F"/>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E6B9C"/>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4841"/>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306E"/>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72C6"/>
    <w:rsid w:val="00E639CE"/>
    <w:rsid w:val="00E6502D"/>
    <w:rsid w:val="00E663E7"/>
    <w:rsid w:val="00E714E1"/>
    <w:rsid w:val="00E7201A"/>
    <w:rsid w:val="00E72117"/>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4C6"/>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192B"/>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85946"/>
    <w:rsid w:val="00F91DF7"/>
    <w:rsid w:val="00F96AB7"/>
    <w:rsid w:val="00F96CE9"/>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5392</Words>
  <Characters>34545</Characters>
  <Application>Microsoft Office Word</Application>
  <DocSecurity>0</DocSecurity>
  <Lines>287</Lines>
  <Paragraphs>79</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39858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2</cp:revision>
  <cp:lastPrinted>2019-11-14T10:17:00Z</cp:lastPrinted>
  <dcterms:created xsi:type="dcterms:W3CDTF">2019-11-15T10:59:00Z</dcterms:created>
  <dcterms:modified xsi:type="dcterms:W3CDTF">2019-11-15T10:59:00Z</dcterms:modified>
</cp:coreProperties>
</file>